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default" w:ascii="Times New Roman" w:hAnsi="Times New Roman" w:eastAsia="黑体" w:cs="Times New Roman"/>
          <w:szCs w:val="32"/>
          <w:lang w:bidi="ar"/>
        </w:rPr>
      </w:pPr>
      <w:bookmarkStart w:id="2" w:name="_GoBack"/>
      <w:r>
        <w:rPr>
          <w:rFonts w:hint="default" w:ascii="Times New Roman" w:hAnsi="Times New Roman" w:eastAsia="黑体" w:cs="Times New Roman"/>
          <w:szCs w:val="32"/>
          <w:lang w:bidi="ar"/>
        </w:rPr>
        <w:t>附件3</w:t>
      </w:r>
    </w:p>
    <w:p>
      <w:pPr>
        <w:widowControl/>
        <w:spacing w:line="560" w:lineRule="exact"/>
        <w:jc w:val="left"/>
        <w:rPr>
          <w:rFonts w:hint="default" w:ascii="Times New Roman" w:hAnsi="Times New Roman" w:eastAsia="黑体" w:cs="Times New Roman"/>
          <w:szCs w:val="32"/>
          <w:lang w:bidi="ar"/>
        </w:rPr>
      </w:pPr>
    </w:p>
    <w:p>
      <w:pPr>
        <w:spacing w:before="120" w:beforeLines="50" w:after="120" w:afterLines="50"/>
        <w:jc w:val="center"/>
        <w:rPr>
          <w:rFonts w:hint="default" w:ascii="Times New Roman" w:hAnsi="Times New Roman" w:eastAsia="方正小标宋_GBK" w:cs="Times New Roman"/>
          <w:sz w:val="44"/>
          <w:szCs w:val="44"/>
          <w:lang w:bidi="ar"/>
        </w:rPr>
      </w:pPr>
      <w:r>
        <w:rPr>
          <w:rFonts w:hint="eastAsia" w:ascii="Times New Roman" w:hAnsi="Times New Roman" w:eastAsia="方正小标宋_GBK" w:cs="Times New Roman"/>
          <w:sz w:val="44"/>
          <w:szCs w:val="44"/>
          <w:lang w:eastAsia="zh-CN" w:bidi="ar"/>
        </w:rPr>
        <w:t>星创天地</w:t>
      </w:r>
      <w:r>
        <w:rPr>
          <w:rFonts w:hint="default" w:ascii="Times New Roman" w:hAnsi="Times New Roman" w:eastAsia="方正小标宋_GBK" w:cs="Times New Roman"/>
          <w:sz w:val="44"/>
          <w:szCs w:val="44"/>
          <w:lang w:bidi="ar"/>
        </w:rPr>
        <w:t>建设情况统计表</w:t>
      </w:r>
    </w:p>
    <w:bookmarkEnd w:id="2"/>
    <w:p>
      <w:pPr>
        <w:spacing w:before="120" w:beforeLines="50" w:after="120" w:afterLines="50"/>
        <w:jc w:val="center"/>
        <w:rPr>
          <w:rFonts w:hint="default" w:ascii="Times New Roman" w:hAnsi="Times New Roman" w:eastAsia="方正小标宋_GBK" w:cs="Times New Roman"/>
          <w:sz w:val="32"/>
          <w:szCs w:val="32"/>
          <w:lang w:bidi="ar"/>
        </w:rPr>
      </w:pPr>
    </w:p>
    <w:tbl>
      <w:tblPr>
        <w:tblStyle w:val="12"/>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360"/>
        <w:gridCol w:w="600"/>
        <w:gridCol w:w="875"/>
        <w:gridCol w:w="993"/>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eastAsia" w:ascii="Times New Roman" w:hAnsi="Times New Roman" w:eastAsia="仿宋_GB2312" w:cs="Times New Roman"/>
                <w:sz w:val="28"/>
                <w:szCs w:val="20"/>
                <w:lang w:eastAsia="zh-CN"/>
              </w:rPr>
              <w:t>星创天地</w:t>
            </w:r>
            <w:r>
              <w:rPr>
                <w:rFonts w:hint="default" w:ascii="Times New Roman" w:hAnsi="Times New Roman" w:eastAsia="仿宋_GB2312" w:cs="Times New Roman"/>
                <w:sz w:val="28"/>
                <w:szCs w:val="20"/>
              </w:rPr>
              <w:t>名称</w:t>
            </w:r>
          </w:p>
        </w:tc>
        <w:tc>
          <w:tcPr>
            <w:tcW w:w="622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bookmarkStart w:id="0" w:name="OLE_LINK16"/>
            <w:bookmarkStart w:id="1" w:name="OLE_LINK15"/>
            <w:r>
              <w:rPr>
                <w:rFonts w:hint="default" w:ascii="Times New Roman" w:hAnsi="Times New Roman" w:eastAsia="仿宋_GB2312" w:cs="Times New Roman"/>
                <w:sz w:val="28"/>
                <w:szCs w:val="20"/>
              </w:rPr>
              <w:t>运营</w:t>
            </w:r>
            <w:bookmarkEnd w:id="0"/>
            <w:bookmarkEnd w:id="1"/>
            <w:r>
              <w:rPr>
                <w:rFonts w:hint="default" w:ascii="Times New Roman" w:hAnsi="Times New Roman" w:eastAsia="仿宋_GB2312" w:cs="Times New Roman"/>
                <w:sz w:val="28"/>
                <w:szCs w:val="20"/>
              </w:rPr>
              <w:t>机构名称</w:t>
            </w:r>
          </w:p>
        </w:tc>
        <w:tc>
          <w:tcPr>
            <w:tcW w:w="622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righ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地址</w:t>
            </w:r>
          </w:p>
        </w:tc>
        <w:tc>
          <w:tcPr>
            <w:tcW w:w="622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8" w:hRule="atLeast"/>
        </w:trPr>
        <w:tc>
          <w:tcPr>
            <w:tcW w:w="23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“互联网+”网络</w:t>
            </w:r>
          </w:p>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电商平台网址</w:t>
            </w:r>
          </w:p>
        </w:tc>
        <w:tc>
          <w:tcPr>
            <w:tcW w:w="622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机构性质</w:t>
            </w:r>
          </w:p>
        </w:tc>
        <w:tc>
          <w:tcPr>
            <w:tcW w:w="6224"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76"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成立时间</w:t>
            </w:r>
          </w:p>
        </w:tc>
        <w:tc>
          <w:tcPr>
            <w:tcW w:w="1360"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p>
        </w:tc>
        <w:tc>
          <w:tcPr>
            <w:tcW w:w="246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场地面积</w:t>
            </w:r>
          </w:p>
        </w:tc>
        <w:tc>
          <w:tcPr>
            <w:tcW w:w="239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trPr>
        <w:tc>
          <w:tcPr>
            <w:tcW w:w="2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8"/>
                <w:szCs w:val="20"/>
              </w:rPr>
            </w:pPr>
          </w:p>
        </w:tc>
        <w:tc>
          <w:tcPr>
            <w:tcW w:w="13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sz w:val="28"/>
                <w:szCs w:val="20"/>
              </w:rPr>
            </w:pPr>
          </w:p>
        </w:tc>
        <w:tc>
          <w:tcPr>
            <w:tcW w:w="2468"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农业用地面积</w:t>
            </w:r>
          </w:p>
        </w:tc>
        <w:tc>
          <w:tcPr>
            <w:tcW w:w="2396"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23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联系人</w:t>
            </w:r>
          </w:p>
        </w:tc>
        <w:tc>
          <w:tcPr>
            <w:tcW w:w="196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p>
        </w:tc>
        <w:tc>
          <w:tcPr>
            <w:tcW w:w="8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手机</w:t>
            </w:r>
          </w:p>
        </w:tc>
        <w:tc>
          <w:tcPr>
            <w:tcW w:w="3389"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rPr>
        <w:tc>
          <w:tcPr>
            <w:tcW w:w="2376" w:type="dxa"/>
            <w:vMerge w:val="restart"/>
            <w:tcBorders>
              <w:top w:val="single" w:color="auto" w:sz="4" w:space="0"/>
              <w:left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2019-2021年</w:t>
            </w:r>
          </w:p>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星创天地</w:t>
            </w:r>
          </w:p>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工作开展情况</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工作类型</w:t>
            </w:r>
          </w:p>
        </w:tc>
        <w:tc>
          <w:tcPr>
            <w:tcW w:w="33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具体描述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exact"/>
        </w:trPr>
        <w:tc>
          <w:tcPr>
            <w:tcW w:w="2376" w:type="dxa"/>
            <w:vMerge w:val="continue"/>
            <w:tcBorders>
              <w:left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1"/>
              </w:rPr>
            </w:pPr>
            <w:r>
              <w:rPr>
                <w:rFonts w:hint="default" w:ascii="Times New Roman" w:hAnsi="Times New Roman" w:eastAsia="仿宋_GB2312" w:cs="Times New Roman"/>
                <w:sz w:val="21"/>
              </w:rPr>
              <w:t>1.集聚创业人才：吸引和集聚高校、科研院所、职业学校科技人员，企业人员，大学生、返乡农民工、退伍转业军人、退休技术人员等各类创业人才。</w:t>
            </w:r>
          </w:p>
        </w:tc>
        <w:tc>
          <w:tcPr>
            <w:tcW w:w="33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lef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exact"/>
        </w:trPr>
        <w:tc>
          <w:tcPr>
            <w:tcW w:w="2376" w:type="dxa"/>
            <w:vMerge w:val="continue"/>
            <w:tcBorders>
              <w:left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1"/>
              </w:rPr>
            </w:pPr>
            <w:r>
              <w:rPr>
                <w:rFonts w:hint="default" w:ascii="Times New Roman" w:hAnsi="Times New Roman" w:eastAsia="仿宋_GB2312" w:cs="Times New Roman"/>
                <w:sz w:val="21"/>
              </w:rPr>
              <w:t>2.技术集成示范：指整合科技资源和要素，通过线上线下结合，开展农业技术联合攻关和集成创新，加大良种良法、新型农资、现代农机等应用示范推广。</w:t>
            </w:r>
          </w:p>
        </w:tc>
        <w:tc>
          <w:tcPr>
            <w:tcW w:w="33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left"/>
              <w:rPr>
                <w:rFonts w:hint="default" w:ascii="Times New Roman" w:hAnsi="Times New Roman" w:eastAsia="仿宋_GB2312" w:cs="Times New Roman"/>
                <w:sz w:val="28"/>
                <w:szCs w:val="20"/>
              </w:rPr>
            </w:pPr>
          </w:p>
          <w:p>
            <w:pPr>
              <w:spacing w:line="360" w:lineRule="auto"/>
              <w:ind w:firstLine="560" w:firstLineChars="200"/>
              <w:jc w:val="left"/>
              <w:rPr>
                <w:rFonts w:hint="default" w:ascii="Times New Roman" w:hAnsi="Times New Roman" w:eastAsia="仿宋_GB2312" w:cs="Times New Roman"/>
                <w:sz w:val="28"/>
                <w:szCs w:val="20"/>
              </w:rPr>
            </w:pPr>
          </w:p>
          <w:p>
            <w:pPr>
              <w:spacing w:line="360" w:lineRule="auto"/>
              <w:ind w:firstLine="560" w:firstLineChars="200"/>
              <w:jc w:val="left"/>
              <w:rPr>
                <w:rFonts w:hint="default" w:ascii="Times New Roman" w:hAnsi="Times New Roman" w:eastAsia="仿宋_GB2312" w:cs="Times New Roman"/>
                <w:sz w:val="28"/>
                <w:szCs w:val="20"/>
              </w:rPr>
            </w:pPr>
          </w:p>
          <w:p>
            <w:pPr>
              <w:spacing w:line="360" w:lineRule="auto"/>
              <w:ind w:firstLine="560" w:firstLineChars="200"/>
              <w:jc w:val="left"/>
              <w:rPr>
                <w:rFonts w:hint="default" w:ascii="Times New Roman" w:hAnsi="Times New Roman" w:eastAsia="仿宋_GB2312" w:cs="Times New Roman"/>
                <w:sz w:val="28"/>
                <w:szCs w:val="20"/>
              </w:rPr>
            </w:pPr>
          </w:p>
          <w:p>
            <w:pPr>
              <w:spacing w:line="360" w:lineRule="auto"/>
              <w:ind w:firstLine="560" w:firstLineChars="200"/>
              <w:jc w:val="lef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trPr>
        <w:tc>
          <w:tcPr>
            <w:tcW w:w="2376" w:type="dxa"/>
            <w:vMerge w:val="continue"/>
            <w:tcBorders>
              <w:left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1"/>
              </w:rPr>
            </w:pPr>
            <w:r>
              <w:rPr>
                <w:rFonts w:hint="default" w:ascii="Times New Roman" w:hAnsi="Times New Roman" w:eastAsia="仿宋_GB2312" w:cs="Times New Roman"/>
                <w:sz w:val="21"/>
              </w:rPr>
              <w:t>3.创业培育孵化：组建或聘请成功创业者、企业家、天使和创业投资人、专家学者担任创业导师，建设创业孵化基地，围绕具有地方特色的农产品、文化产业等，培育孵化创业团队。</w:t>
            </w:r>
          </w:p>
        </w:tc>
        <w:tc>
          <w:tcPr>
            <w:tcW w:w="33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lef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exact"/>
        </w:trPr>
        <w:tc>
          <w:tcPr>
            <w:tcW w:w="2376" w:type="dxa"/>
            <w:vMerge w:val="continue"/>
            <w:tcBorders>
              <w:left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1"/>
              </w:rPr>
            </w:pPr>
            <w:r>
              <w:rPr>
                <w:rFonts w:hint="default" w:ascii="Times New Roman" w:hAnsi="Times New Roman" w:eastAsia="仿宋_GB2312" w:cs="Times New Roman"/>
                <w:sz w:val="21"/>
              </w:rPr>
              <w:t>4.创业人才培训：利用</w:t>
            </w:r>
            <w:r>
              <w:rPr>
                <w:rFonts w:hint="eastAsia" w:ascii="Times New Roman" w:hAnsi="Times New Roman" w:eastAsia="仿宋_GB2312" w:cs="Times New Roman"/>
                <w:sz w:val="21"/>
                <w:lang w:eastAsia="zh-CN"/>
              </w:rPr>
              <w:t>星创天地</w:t>
            </w:r>
            <w:r>
              <w:rPr>
                <w:rFonts w:hint="default" w:ascii="Times New Roman" w:hAnsi="Times New Roman" w:eastAsia="仿宋_GB2312" w:cs="Times New Roman"/>
                <w:sz w:val="21"/>
              </w:rPr>
              <w:t>人才、技术、网络、场地等条件，重点开展网络培训、授课培训、田间培训和一线实训，定期召开示范现场会和专题培训会，举办创新创业沙龙、创业大讲堂、创业训练营等创业培训活动，提升创业者能力。</w:t>
            </w:r>
          </w:p>
        </w:tc>
        <w:tc>
          <w:tcPr>
            <w:tcW w:w="33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lef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exact"/>
        </w:trPr>
        <w:tc>
          <w:tcPr>
            <w:tcW w:w="2376" w:type="dxa"/>
            <w:vMerge w:val="continue"/>
            <w:tcBorders>
              <w:left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1"/>
              </w:rPr>
            </w:pPr>
            <w:r>
              <w:rPr>
                <w:rFonts w:hint="default" w:ascii="Times New Roman" w:hAnsi="Times New Roman" w:eastAsia="仿宋_GB2312" w:cs="Times New Roman"/>
                <w:sz w:val="21"/>
              </w:rPr>
              <w:t>5.科技金融服务：指搭建投资者与创业者的对接平台，开展各类投资洽谈活动，组织或积极参与创新创业大赛，股权众筹融资等活动。</w:t>
            </w:r>
          </w:p>
        </w:tc>
        <w:tc>
          <w:tcPr>
            <w:tcW w:w="33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lef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exact"/>
        </w:trPr>
        <w:tc>
          <w:tcPr>
            <w:tcW w:w="2376" w:type="dxa"/>
            <w:vMerge w:val="continue"/>
            <w:tcBorders>
              <w:left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1"/>
              </w:rPr>
            </w:pPr>
            <w:r>
              <w:rPr>
                <w:rFonts w:hint="default" w:ascii="Times New Roman" w:hAnsi="Times New Roman" w:eastAsia="仿宋_GB2312" w:cs="Times New Roman"/>
                <w:sz w:val="21"/>
              </w:rPr>
              <w:t>6.创业政策落地：指梳理各级政府部门出台的创新创业扶持政策形成政策包为创业者提供政策咨询服务，协助政府相关部门落实商事制度改革、知识产权保护、财政资金支持、普惠性税收政策、人才引进与扶持、政府采购、创新券等政策措施。</w:t>
            </w:r>
          </w:p>
        </w:tc>
        <w:tc>
          <w:tcPr>
            <w:tcW w:w="33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lef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2376" w:type="dxa"/>
            <w:vMerge w:val="continue"/>
            <w:tcBorders>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p>
        </w:tc>
        <w:tc>
          <w:tcPr>
            <w:tcW w:w="2835"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sz w:val="21"/>
              </w:rPr>
            </w:pPr>
            <w:r>
              <w:rPr>
                <w:rFonts w:hint="default" w:ascii="Times New Roman" w:hAnsi="Times New Roman" w:eastAsia="仿宋_GB2312" w:cs="Times New Roman"/>
                <w:sz w:val="21"/>
              </w:rPr>
              <w:t>7.其他情况：如带动贫困户脱贫等</w:t>
            </w:r>
          </w:p>
        </w:tc>
        <w:tc>
          <w:tcPr>
            <w:tcW w:w="338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560" w:firstLineChars="200"/>
              <w:jc w:val="left"/>
              <w:rPr>
                <w:rFonts w:hint="default" w:ascii="Times New Roman" w:hAnsi="Times New Roman" w:eastAsia="仿宋_GB2312" w:cs="Times New Roman"/>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23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2019-2021年</w:t>
            </w:r>
          </w:p>
          <w:p>
            <w:pPr>
              <w:spacing w:line="440" w:lineRule="exact"/>
              <w:jc w:val="center"/>
              <w:rPr>
                <w:rFonts w:hint="default" w:ascii="Times New Roman" w:hAnsi="Times New Roman" w:eastAsia="仿宋_GB2312" w:cs="Times New Roman"/>
                <w:sz w:val="28"/>
                <w:szCs w:val="20"/>
              </w:rPr>
            </w:pPr>
            <w:r>
              <w:rPr>
                <w:rFonts w:hint="default" w:ascii="Times New Roman" w:hAnsi="Times New Roman" w:eastAsia="仿宋_GB2312" w:cs="Times New Roman"/>
                <w:sz w:val="28"/>
                <w:szCs w:val="20"/>
              </w:rPr>
              <w:t>新入驻企业、入孵企业或创客情况</w:t>
            </w:r>
          </w:p>
        </w:tc>
        <w:tc>
          <w:tcPr>
            <w:tcW w:w="6224"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40" w:lineRule="exact"/>
              <w:ind w:right="278"/>
              <w:rPr>
                <w:rFonts w:hint="default" w:ascii="Times New Roman" w:hAnsi="Times New Roman" w:eastAsia="仿宋_GB2312" w:cs="Times New Roman"/>
                <w:sz w:val="28"/>
                <w:szCs w:val="20"/>
              </w:rPr>
            </w:pPr>
          </w:p>
        </w:tc>
      </w:tr>
    </w:tbl>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adjustRightInd w:val="0"/>
        <w:snapToGrid w:val="0"/>
        <w:spacing w:line="592" w:lineRule="exact"/>
        <w:jc w:val="left"/>
        <w:rPr>
          <w:rFonts w:hint="default" w:ascii="Times New Roman" w:hAnsi="Times New Roman" w:eastAsia="黑体" w:cs="Times New Roman"/>
          <w:szCs w:val="32"/>
          <w:lang w:bidi="ar"/>
        </w:rPr>
      </w:pPr>
    </w:p>
    <w:p>
      <w:pPr>
        <w:widowControl/>
        <w:spacing w:line="592" w:lineRule="exact"/>
        <w:jc w:val="left"/>
        <w:rPr>
          <w:rFonts w:hint="default" w:ascii="Times New Roman" w:hAnsi="Times New Roman" w:eastAsia="仿宋_GB2312" w:cs="Times New Roman"/>
          <w:szCs w:val="32"/>
        </w:rPr>
      </w:pPr>
    </w:p>
    <w:sectPr>
      <w:headerReference r:id="rId5" w:type="first"/>
      <w:headerReference r:id="rId3" w:type="default"/>
      <w:footerReference r:id="rId6" w:type="default"/>
      <w:headerReference r:id="rId4" w:type="even"/>
      <w:footerReference r:id="rId7" w:type="even"/>
      <w:pgSz w:w="11906" w:h="16838"/>
      <w:pgMar w:top="2098" w:right="1474" w:bottom="1984" w:left="1588" w:header="851" w:footer="1531" w:gutter="0"/>
      <w:cols w:space="0" w:num="1"/>
      <w:titlePg/>
      <w:rtlGutter w:val="0"/>
      <w:docGrid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8271"/>
    </w:sdtPr>
    <w:sdtEndPr>
      <w:rPr>
        <w:rFonts w:ascii="Times New Roman" w:hAnsi="Times New Roman" w:cs="Times New Roman"/>
        <w:sz w:val="28"/>
        <w:szCs w:val="28"/>
      </w:rPr>
    </w:sdtEndPr>
    <w:sdtContent>
      <w:p>
        <w:pPr>
          <w:pStyle w:val="8"/>
          <w:ind w:right="270"/>
          <w:jc w:val="right"/>
        </w:pPr>
        <w:r>
          <w:rPr>
            <w:rFonts w:ascii="Times New Roman" w:hAnsi="Times New Roman" w:cs="Times New Roman"/>
            <w:sz w:val="28"/>
            <w:szCs w:val="28"/>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3</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38286"/>
    </w:sdtPr>
    <w:sdtEndPr>
      <w:rPr>
        <w:rFonts w:ascii="Times New Roman" w:hAnsi="Times New Roman" w:cs="Times New Roman"/>
        <w:sz w:val="28"/>
        <w:szCs w:val="28"/>
      </w:rPr>
    </w:sdtEndPr>
    <w:sdtContent>
      <w:p>
        <w:pPr>
          <w:pStyle w:val="8"/>
          <w:ind w:firstLine="270" w:firstLineChars="150"/>
          <w:rPr>
            <w:rFonts w:ascii="Times New Roman" w:hAnsi="Times New Roman" w:cs="Times New Roman"/>
            <w:sz w:val="28"/>
            <w:szCs w:val="28"/>
          </w:rPr>
        </w:pPr>
        <w:r>
          <w:rPr>
            <w:rFonts w:ascii="Times New Roman" w:hAnsi="Times New Roman" w:cs="Times New Roman"/>
            <w:sz w:val="28"/>
            <w:szCs w:val="28"/>
          </w:rPr>
          <w:t>—</w:t>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4</w:t>
        </w:r>
        <w:r>
          <w:rPr>
            <w:rFonts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ascii="Times New Roman" w:hAnsi="Times New Roman" w:cs="Times New Roman"/>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evenAndOddHeaders w:val="true"/>
  <w:drawingGridHorizontalSpacing w:val="160"/>
  <w:drawingGridVerticalSpacing w:val="579"/>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31"/>
    <w:rsid w:val="000079ED"/>
    <w:rsid w:val="00010DE9"/>
    <w:rsid w:val="0001426B"/>
    <w:rsid w:val="00023F72"/>
    <w:rsid w:val="00036647"/>
    <w:rsid w:val="00040493"/>
    <w:rsid w:val="000406D1"/>
    <w:rsid w:val="0004094C"/>
    <w:rsid w:val="000429AA"/>
    <w:rsid w:val="000447CB"/>
    <w:rsid w:val="00045169"/>
    <w:rsid w:val="00052432"/>
    <w:rsid w:val="00075DE0"/>
    <w:rsid w:val="0008787C"/>
    <w:rsid w:val="00090B0C"/>
    <w:rsid w:val="000B2DF7"/>
    <w:rsid w:val="000B6EB0"/>
    <w:rsid w:val="000B70AA"/>
    <w:rsid w:val="000C1818"/>
    <w:rsid w:val="000C5A35"/>
    <w:rsid w:val="000C77CB"/>
    <w:rsid w:val="00104FFF"/>
    <w:rsid w:val="00105009"/>
    <w:rsid w:val="001064AB"/>
    <w:rsid w:val="00110BE9"/>
    <w:rsid w:val="00111198"/>
    <w:rsid w:val="0012273A"/>
    <w:rsid w:val="0013689A"/>
    <w:rsid w:val="00140F71"/>
    <w:rsid w:val="001420B7"/>
    <w:rsid w:val="001426D3"/>
    <w:rsid w:val="0014407F"/>
    <w:rsid w:val="0015316E"/>
    <w:rsid w:val="00154935"/>
    <w:rsid w:val="001653D6"/>
    <w:rsid w:val="00174743"/>
    <w:rsid w:val="00176AC6"/>
    <w:rsid w:val="00183789"/>
    <w:rsid w:val="00185BAD"/>
    <w:rsid w:val="00185D3F"/>
    <w:rsid w:val="00186A7B"/>
    <w:rsid w:val="00191400"/>
    <w:rsid w:val="001A148A"/>
    <w:rsid w:val="001A1928"/>
    <w:rsid w:val="001A76F8"/>
    <w:rsid w:val="001B559D"/>
    <w:rsid w:val="001B5B35"/>
    <w:rsid w:val="001B7C20"/>
    <w:rsid w:val="001D3635"/>
    <w:rsid w:val="001E3D9B"/>
    <w:rsid w:val="001E5A0D"/>
    <w:rsid w:val="001F1F05"/>
    <w:rsid w:val="00200A1F"/>
    <w:rsid w:val="00206F4D"/>
    <w:rsid w:val="0023313F"/>
    <w:rsid w:val="002446B6"/>
    <w:rsid w:val="00244C98"/>
    <w:rsid w:val="0024720A"/>
    <w:rsid w:val="00250B6B"/>
    <w:rsid w:val="002619AB"/>
    <w:rsid w:val="00266A36"/>
    <w:rsid w:val="00274B4C"/>
    <w:rsid w:val="00277DED"/>
    <w:rsid w:val="00283518"/>
    <w:rsid w:val="00290059"/>
    <w:rsid w:val="00295303"/>
    <w:rsid w:val="002A6620"/>
    <w:rsid w:val="002B1F2E"/>
    <w:rsid w:val="002B2FE1"/>
    <w:rsid w:val="002B36DD"/>
    <w:rsid w:val="002B542F"/>
    <w:rsid w:val="002B6BF6"/>
    <w:rsid w:val="002C15AB"/>
    <w:rsid w:val="002D0AF2"/>
    <w:rsid w:val="002D2258"/>
    <w:rsid w:val="002D2E67"/>
    <w:rsid w:val="002E1F29"/>
    <w:rsid w:val="002E2DA9"/>
    <w:rsid w:val="002F0E10"/>
    <w:rsid w:val="002F53CB"/>
    <w:rsid w:val="00302B56"/>
    <w:rsid w:val="00303667"/>
    <w:rsid w:val="00304F8F"/>
    <w:rsid w:val="0030527D"/>
    <w:rsid w:val="003057CF"/>
    <w:rsid w:val="0031685C"/>
    <w:rsid w:val="00325840"/>
    <w:rsid w:val="00335186"/>
    <w:rsid w:val="003457E7"/>
    <w:rsid w:val="00354257"/>
    <w:rsid w:val="0035658C"/>
    <w:rsid w:val="00357C84"/>
    <w:rsid w:val="003622AF"/>
    <w:rsid w:val="00366B34"/>
    <w:rsid w:val="00367EEA"/>
    <w:rsid w:val="00370FF0"/>
    <w:rsid w:val="00372668"/>
    <w:rsid w:val="0037276D"/>
    <w:rsid w:val="003771A2"/>
    <w:rsid w:val="00392A37"/>
    <w:rsid w:val="00397E31"/>
    <w:rsid w:val="003A07A8"/>
    <w:rsid w:val="003B4F50"/>
    <w:rsid w:val="003C608B"/>
    <w:rsid w:val="003D2B6E"/>
    <w:rsid w:val="003E4A4A"/>
    <w:rsid w:val="003F333E"/>
    <w:rsid w:val="003F4CAB"/>
    <w:rsid w:val="003F6839"/>
    <w:rsid w:val="003F75F6"/>
    <w:rsid w:val="004069CF"/>
    <w:rsid w:val="0041261D"/>
    <w:rsid w:val="00417E8F"/>
    <w:rsid w:val="004221E7"/>
    <w:rsid w:val="00437437"/>
    <w:rsid w:val="004424CD"/>
    <w:rsid w:val="004453BB"/>
    <w:rsid w:val="00454A02"/>
    <w:rsid w:val="004561B7"/>
    <w:rsid w:val="00464E97"/>
    <w:rsid w:val="00466AAA"/>
    <w:rsid w:val="004709FB"/>
    <w:rsid w:val="00475446"/>
    <w:rsid w:val="004773C4"/>
    <w:rsid w:val="0048206C"/>
    <w:rsid w:val="00491F7C"/>
    <w:rsid w:val="004A2CB5"/>
    <w:rsid w:val="004B14EF"/>
    <w:rsid w:val="004B16D0"/>
    <w:rsid w:val="004B399F"/>
    <w:rsid w:val="004B58F9"/>
    <w:rsid w:val="004C157B"/>
    <w:rsid w:val="004C21AD"/>
    <w:rsid w:val="004C2F0F"/>
    <w:rsid w:val="004E19C6"/>
    <w:rsid w:val="004E3C2B"/>
    <w:rsid w:val="004E77C4"/>
    <w:rsid w:val="004E7BDE"/>
    <w:rsid w:val="004F36BD"/>
    <w:rsid w:val="004F65DE"/>
    <w:rsid w:val="004F71F9"/>
    <w:rsid w:val="005026E2"/>
    <w:rsid w:val="005044D1"/>
    <w:rsid w:val="00505374"/>
    <w:rsid w:val="005107D0"/>
    <w:rsid w:val="00511E96"/>
    <w:rsid w:val="0051232F"/>
    <w:rsid w:val="005134A7"/>
    <w:rsid w:val="005230EC"/>
    <w:rsid w:val="005320C3"/>
    <w:rsid w:val="00532FD9"/>
    <w:rsid w:val="00534C8D"/>
    <w:rsid w:val="00540572"/>
    <w:rsid w:val="00541E67"/>
    <w:rsid w:val="005466E3"/>
    <w:rsid w:val="00547C5C"/>
    <w:rsid w:val="005564EB"/>
    <w:rsid w:val="0056775E"/>
    <w:rsid w:val="0056794C"/>
    <w:rsid w:val="00575BF6"/>
    <w:rsid w:val="00591AE2"/>
    <w:rsid w:val="00597166"/>
    <w:rsid w:val="005A3F27"/>
    <w:rsid w:val="005B0955"/>
    <w:rsid w:val="005B3E11"/>
    <w:rsid w:val="005B5F29"/>
    <w:rsid w:val="005C02A8"/>
    <w:rsid w:val="005C0679"/>
    <w:rsid w:val="005F0A66"/>
    <w:rsid w:val="00600AC9"/>
    <w:rsid w:val="00604975"/>
    <w:rsid w:val="00625563"/>
    <w:rsid w:val="00632810"/>
    <w:rsid w:val="0063541C"/>
    <w:rsid w:val="0064284B"/>
    <w:rsid w:val="006441F7"/>
    <w:rsid w:val="00646B2A"/>
    <w:rsid w:val="00667BAC"/>
    <w:rsid w:val="00672957"/>
    <w:rsid w:val="006770FD"/>
    <w:rsid w:val="006A1FF6"/>
    <w:rsid w:val="006A57B4"/>
    <w:rsid w:val="006A7E4A"/>
    <w:rsid w:val="006B5230"/>
    <w:rsid w:val="006C0636"/>
    <w:rsid w:val="006C243B"/>
    <w:rsid w:val="006C467D"/>
    <w:rsid w:val="006C4CF8"/>
    <w:rsid w:val="006D3BCC"/>
    <w:rsid w:val="006E0642"/>
    <w:rsid w:val="006E6171"/>
    <w:rsid w:val="006E71E1"/>
    <w:rsid w:val="006F0D08"/>
    <w:rsid w:val="006F45B2"/>
    <w:rsid w:val="0070291E"/>
    <w:rsid w:val="00713C18"/>
    <w:rsid w:val="00715506"/>
    <w:rsid w:val="00722DC1"/>
    <w:rsid w:val="007263CF"/>
    <w:rsid w:val="00727BCD"/>
    <w:rsid w:val="00733921"/>
    <w:rsid w:val="00736FBC"/>
    <w:rsid w:val="007460B2"/>
    <w:rsid w:val="0075150D"/>
    <w:rsid w:val="0076144E"/>
    <w:rsid w:val="007643ED"/>
    <w:rsid w:val="00774877"/>
    <w:rsid w:val="0078200F"/>
    <w:rsid w:val="00785727"/>
    <w:rsid w:val="00794706"/>
    <w:rsid w:val="007A1B1C"/>
    <w:rsid w:val="007A286F"/>
    <w:rsid w:val="007C1449"/>
    <w:rsid w:val="007C1DA9"/>
    <w:rsid w:val="007C37D9"/>
    <w:rsid w:val="007C7B9D"/>
    <w:rsid w:val="007D5CCC"/>
    <w:rsid w:val="007E12D4"/>
    <w:rsid w:val="007E4035"/>
    <w:rsid w:val="007F3096"/>
    <w:rsid w:val="007F39B5"/>
    <w:rsid w:val="00814C2E"/>
    <w:rsid w:val="0082078B"/>
    <w:rsid w:val="008228C2"/>
    <w:rsid w:val="00822B46"/>
    <w:rsid w:val="00824E25"/>
    <w:rsid w:val="00827C7F"/>
    <w:rsid w:val="008302FF"/>
    <w:rsid w:val="00836E4A"/>
    <w:rsid w:val="0086311D"/>
    <w:rsid w:val="00870619"/>
    <w:rsid w:val="00870FDE"/>
    <w:rsid w:val="00876C61"/>
    <w:rsid w:val="0088051D"/>
    <w:rsid w:val="00881DBC"/>
    <w:rsid w:val="00887615"/>
    <w:rsid w:val="008A4B60"/>
    <w:rsid w:val="008A7BC4"/>
    <w:rsid w:val="008C2C12"/>
    <w:rsid w:val="008D79CF"/>
    <w:rsid w:val="008E1F86"/>
    <w:rsid w:val="008E317A"/>
    <w:rsid w:val="008F7E10"/>
    <w:rsid w:val="00900708"/>
    <w:rsid w:val="00907599"/>
    <w:rsid w:val="00911249"/>
    <w:rsid w:val="0091240B"/>
    <w:rsid w:val="00915D07"/>
    <w:rsid w:val="0092421F"/>
    <w:rsid w:val="009274D2"/>
    <w:rsid w:val="00927FA6"/>
    <w:rsid w:val="009418EF"/>
    <w:rsid w:val="009423C5"/>
    <w:rsid w:val="00953D46"/>
    <w:rsid w:val="00954D30"/>
    <w:rsid w:val="00955CAF"/>
    <w:rsid w:val="0096300B"/>
    <w:rsid w:val="009636F1"/>
    <w:rsid w:val="00963A28"/>
    <w:rsid w:val="009679B9"/>
    <w:rsid w:val="00971E3F"/>
    <w:rsid w:val="00973ACD"/>
    <w:rsid w:val="0099275B"/>
    <w:rsid w:val="009A0292"/>
    <w:rsid w:val="009A44E8"/>
    <w:rsid w:val="009A546F"/>
    <w:rsid w:val="009B4E52"/>
    <w:rsid w:val="009B68F9"/>
    <w:rsid w:val="009C0195"/>
    <w:rsid w:val="009C10AA"/>
    <w:rsid w:val="009C5D49"/>
    <w:rsid w:val="009D31A0"/>
    <w:rsid w:val="009D3921"/>
    <w:rsid w:val="009D6C64"/>
    <w:rsid w:val="009E0E89"/>
    <w:rsid w:val="009E4263"/>
    <w:rsid w:val="009F421A"/>
    <w:rsid w:val="00A00415"/>
    <w:rsid w:val="00A042AE"/>
    <w:rsid w:val="00A0430B"/>
    <w:rsid w:val="00A073D2"/>
    <w:rsid w:val="00A13479"/>
    <w:rsid w:val="00A13D02"/>
    <w:rsid w:val="00A24CD0"/>
    <w:rsid w:val="00A2722E"/>
    <w:rsid w:val="00A344D6"/>
    <w:rsid w:val="00A34BF1"/>
    <w:rsid w:val="00A46066"/>
    <w:rsid w:val="00A46585"/>
    <w:rsid w:val="00A533BE"/>
    <w:rsid w:val="00A56872"/>
    <w:rsid w:val="00A65DD7"/>
    <w:rsid w:val="00A66114"/>
    <w:rsid w:val="00A71428"/>
    <w:rsid w:val="00A75ACA"/>
    <w:rsid w:val="00A85E5E"/>
    <w:rsid w:val="00A86939"/>
    <w:rsid w:val="00A901CE"/>
    <w:rsid w:val="00A9118D"/>
    <w:rsid w:val="00A9144D"/>
    <w:rsid w:val="00AA1EA4"/>
    <w:rsid w:val="00AA5EC5"/>
    <w:rsid w:val="00AB1D68"/>
    <w:rsid w:val="00AC3C63"/>
    <w:rsid w:val="00AC4786"/>
    <w:rsid w:val="00AD0AFD"/>
    <w:rsid w:val="00AD31FE"/>
    <w:rsid w:val="00AD3BBF"/>
    <w:rsid w:val="00AD4419"/>
    <w:rsid w:val="00AD6130"/>
    <w:rsid w:val="00AE2F21"/>
    <w:rsid w:val="00AF269B"/>
    <w:rsid w:val="00B03B12"/>
    <w:rsid w:val="00B10E4F"/>
    <w:rsid w:val="00B17CEF"/>
    <w:rsid w:val="00B20905"/>
    <w:rsid w:val="00B2354B"/>
    <w:rsid w:val="00B2684C"/>
    <w:rsid w:val="00B27FAC"/>
    <w:rsid w:val="00B45CA4"/>
    <w:rsid w:val="00B467A9"/>
    <w:rsid w:val="00B53F48"/>
    <w:rsid w:val="00B5515C"/>
    <w:rsid w:val="00B564E4"/>
    <w:rsid w:val="00B5783A"/>
    <w:rsid w:val="00B62F46"/>
    <w:rsid w:val="00B753C4"/>
    <w:rsid w:val="00B831B0"/>
    <w:rsid w:val="00B903B3"/>
    <w:rsid w:val="00B942A8"/>
    <w:rsid w:val="00B94F67"/>
    <w:rsid w:val="00B95801"/>
    <w:rsid w:val="00BA552C"/>
    <w:rsid w:val="00BB0A99"/>
    <w:rsid w:val="00BB1A2C"/>
    <w:rsid w:val="00BB1EED"/>
    <w:rsid w:val="00BB6276"/>
    <w:rsid w:val="00BC130B"/>
    <w:rsid w:val="00BC2C73"/>
    <w:rsid w:val="00BC583C"/>
    <w:rsid w:val="00BD50A6"/>
    <w:rsid w:val="00BD59B8"/>
    <w:rsid w:val="00BD6BE7"/>
    <w:rsid w:val="00BE40AF"/>
    <w:rsid w:val="00C04529"/>
    <w:rsid w:val="00C173CE"/>
    <w:rsid w:val="00C35E62"/>
    <w:rsid w:val="00C4793E"/>
    <w:rsid w:val="00C50A00"/>
    <w:rsid w:val="00C57531"/>
    <w:rsid w:val="00C60CBF"/>
    <w:rsid w:val="00C611F2"/>
    <w:rsid w:val="00C65499"/>
    <w:rsid w:val="00C743F3"/>
    <w:rsid w:val="00C94DEF"/>
    <w:rsid w:val="00C97A3B"/>
    <w:rsid w:val="00CB0796"/>
    <w:rsid w:val="00CB23EA"/>
    <w:rsid w:val="00CC7D3C"/>
    <w:rsid w:val="00CD063B"/>
    <w:rsid w:val="00CD395C"/>
    <w:rsid w:val="00CF3034"/>
    <w:rsid w:val="00CF426B"/>
    <w:rsid w:val="00D02BC9"/>
    <w:rsid w:val="00D04D41"/>
    <w:rsid w:val="00D2077F"/>
    <w:rsid w:val="00D22060"/>
    <w:rsid w:val="00D36B6A"/>
    <w:rsid w:val="00D36CA0"/>
    <w:rsid w:val="00D37814"/>
    <w:rsid w:val="00D37F4D"/>
    <w:rsid w:val="00D5023D"/>
    <w:rsid w:val="00D54429"/>
    <w:rsid w:val="00D602A3"/>
    <w:rsid w:val="00D751C8"/>
    <w:rsid w:val="00D83A41"/>
    <w:rsid w:val="00D94460"/>
    <w:rsid w:val="00D94A95"/>
    <w:rsid w:val="00D96726"/>
    <w:rsid w:val="00DA11FB"/>
    <w:rsid w:val="00DB37BD"/>
    <w:rsid w:val="00DB3E05"/>
    <w:rsid w:val="00DC03E4"/>
    <w:rsid w:val="00DC52AF"/>
    <w:rsid w:val="00DC5EF4"/>
    <w:rsid w:val="00DC633A"/>
    <w:rsid w:val="00DE1B2A"/>
    <w:rsid w:val="00DE1F49"/>
    <w:rsid w:val="00DE32FB"/>
    <w:rsid w:val="00DF062C"/>
    <w:rsid w:val="00DF7951"/>
    <w:rsid w:val="00E0756E"/>
    <w:rsid w:val="00E10E30"/>
    <w:rsid w:val="00E12B97"/>
    <w:rsid w:val="00E16D95"/>
    <w:rsid w:val="00E1724E"/>
    <w:rsid w:val="00E25327"/>
    <w:rsid w:val="00E36555"/>
    <w:rsid w:val="00E51382"/>
    <w:rsid w:val="00E6081C"/>
    <w:rsid w:val="00E64968"/>
    <w:rsid w:val="00E7076D"/>
    <w:rsid w:val="00E70770"/>
    <w:rsid w:val="00E96243"/>
    <w:rsid w:val="00E97FE7"/>
    <w:rsid w:val="00EA6AD1"/>
    <w:rsid w:val="00EA73A9"/>
    <w:rsid w:val="00EB09DB"/>
    <w:rsid w:val="00EC1FF3"/>
    <w:rsid w:val="00EC2EA8"/>
    <w:rsid w:val="00ED4D9B"/>
    <w:rsid w:val="00EE275D"/>
    <w:rsid w:val="00EF1ACB"/>
    <w:rsid w:val="00EF3D94"/>
    <w:rsid w:val="00EF52FA"/>
    <w:rsid w:val="00F02499"/>
    <w:rsid w:val="00F04D21"/>
    <w:rsid w:val="00F239B7"/>
    <w:rsid w:val="00F3673F"/>
    <w:rsid w:val="00F405F6"/>
    <w:rsid w:val="00F41CB2"/>
    <w:rsid w:val="00F459F1"/>
    <w:rsid w:val="00F55BD2"/>
    <w:rsid w:val="00F6073D"/>
    <w:rsid w:val="00F62760"/>
    <w:rsid w:val="00F654E9"/>
    <w:rsid w:val="00F66637"/>
    <w:rsid w:val="00F73808"/>
    <w:rsid w:val="00F853D7"/>
    <w:rsid w:val="00F86F99"/>
    <w:rsid w:val="00F91833"/>
    <w:rsid w:val="00FA2BEA"/>
    <w:rsid w:val="00FB340A"/>
    <w:rsid w:val="00FC2ED1"/>
    <w:rsid w:val="00FC3DBE"/>
    <w:rsid w:val="00FD12F4"/>
    <w:rsid w:val="00FF1ACA"/>
    <w:rsid w:val="00FF2035"/>
    <w:rsid w:val="00FF476C"/>
    <w:rsid w:val="00FF4AAA"/>
    <w:rsid w:val="00FF5522"/>
    <w:rsid w:val="00FF5E91"/>
    <w:rsid w:val="00FF6105"/>
    <w:rsid w:val="186370C8"/>
    <w:rsid w:val="1EB07E56"/>
    <w:rsid w:val="264110AC"/>
    <w:rsid w:val="29B047FB"/>
    <w:rsid w:val="2E65351C"/>
    <w:rsid w:val="33736095"/>
    <w:rsid w:val="3A9FE8F2"/>
    <w:rsid w:val="3F1BA82D"/>
    <w:rsid w:val="3F396BFF"/>
    <w:rsid w:val="54503DC7"/>
    <w:rsid w:val="5BA90B68"/>
    <w:rsid w:val="5F7D4597"/>
    <w:rsid w:val="61F7D511"/>
    <w:rsid w:val="621F6325"/>
    <w:rsid w:val="679B4C3E"/>
    <w:rsid w:val="6A867C7C"/>
    <w:rsid w:val="6BFBF453"/>
    <w:rsid w:val="6ECFC97B"/>
    <w:rsid w:val="6EEF5BFA"/>
    <w:rsid w:val="6FA7138C"/>
    <w:rsid w:val="75DF9D0B"/>
    <w:rsid w:val="768F4024"/>
    <w:rsid w:val="79994A03"/>
    <w:rsid w:val="7DDF333D"/>
    <w:rsid w:val="7DFB931F"/>
    <w:rsid w:val="7EFF3960"/>
    <w:rsid w:val="7F7BC395"/>
    <w:rsid w:val="7F8DF237"/>
    <w:rsid w:val="7FFF1403"/>
    <w:rsid w:val="BB673168"/>
    <w:rsid w:val="BF57AA3B"/>
    <w:rsid w:val="DEEFAECC"/>
    <w:rsid w:val="EEBB3E4C"/>
    <w:rsid w:val="F7EC9296"/>
    <w:rsid w:val="F7EFD51F"/>
    <w:rsid w:val="F9F54FA0"/>
    <w:rsid w:val="FB631CCD"/>
    <w:rsid w:val="FBDDC9E0"/>
    <w:rsid w:val="FBED6A1A"/>
    <w:rsid w:val="FDA7BB58"/>
    <w:rsid w:val="FEBE38DA"/>
    <w:rsid w:val="FEDF4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paragraph" w:styleId="2">
    <w:name w:val="heading 1"/>
    <w:basedOn w:val="1"/>
    <w:next w:val="1"/>
    <w:qFormat/>
    <w:uiPriority w:val="0"/>
    <w:pPr>
      <w:adjustRightInd w:val="0"/>
      <w:snapToGrid w:val="0"/>
      <w:spacing w:line="336" w:lineRule="auto"/>
      <w:ind w:firstLine="616" w:firstLineChars="200"/>
      <w:outlineLvl w:val="0"/>
    </w:pPr>
    <w:rPr>
      <w:rFonts w:eastAsia="黑体"/>
    </w:rPr>
  </w:style>
  <w:style w:type="paragraph" w:styleId="3">
    <w:name w:val="heading 2"/>
    <w:basedOn w:val="1"/>
    <w:next w:val="1"/>
    <w:link w:val="18"/>
    <w:semiHidden/>
    <w:unhideWhenUsed/>
    <w:qFormat/>
    <w:uiPriority w:val="0"/>
    <w:pPr>
      <w:keepNext/>
      <w:keepLines/>
      <w:spacing w:before="260" w:after="260" w:line="415" w:lineRule="auto"/>
      <w:outlineLvl w:val="1"/>
    </w:pPr>
    <w:rPr>
      <w:rFonts w:ascii="Cambria" w:hAnsi="Cambria" w:eastAsia="宋体" w:cs="Times New Roman"/>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4"/>
    <w:semiHidden/>
    <w:unhideWhenUsed/>
    <w:qFormat/>
    <w:uiPriority w:val="99"/>
    <w:pPr>
      <w:jc w:val="left"/>
    </w:pPr>
    <w:rPr>
      <w:sz w:val="21"/>
    </w:rPr>
  </w:style>
  <w:style w:type="paragraph" w:styleId="5">
    <w:name w:val="Plain Text"/>
    <w:basedOn w:val="1"/>
    <w:link w:val="23"/>
    <w:semiHidden/>
    <w:unhideWhenUsed/>
    <w:qFormat/>
    <w:uiPriority w:val="0"/>
    <w:rPr>
      <w:rFonts w:ascii="宋体" w:hAnsi="Courier New" w:eastAsia="宋体" w:cs="Times New Roman"/>
      <w:szCs w:val="20"/>
    </w:rPr>
  </w:style>
  <w:style w:type="paragraph" w:styleId="6">
    <w:name w:val="Date"/>
    <w:basedOn w:val="1"/>
    <w:next w:val="1"/>
    <w:link w:val="21"/>
    <w:semiHidden/>
    <w:unhideWhenUsed/>
    <w:qFormat/>
    <w:uiPriority w:val="99"/>
    <w:pPr>
      <w:ind w:left="100" w:leftChars="2500"/>
    </w:pPr>
  </w:style>
  <w:style w:type="paragraph" w:styleId="7">
    <w:name w:val="Balloon Text"/>
    <w:basedOn w:val="1"/>
    <w:link w:val="24"/>
    <w:semiHidden/>
    <w:unhideWhenUsed/>
    <w:qFormat/>
    <w:uiPriority w:val="99"/>
    <w:rPr>
      <w:rFonts w:ascii="Times New Roman" w:hAnsi="Times New Roman" w:eastAsia="仿宋_GB2312"/>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pPr>
      <w:spacing w:beforeAutospacing="1" w:afterAutospacing="1"/>
      <w:jc w:val="left"/>
    </w:pPr>
    <w:rPr>
      <w:rFonts w:cs="Times New Roman"/>
      <w:kern w:val="0"/>
      <w:sz w:val="24"/>
    </w:rPr>
  </w:style>
  <w:style w:type="paragraph" w:styleId="11">
    <w:name w:val="annotation subject"/>
    <w:basedOn w:val="4"/>
    <w:next w:val="4"/>
    <w:link w:val="35"/>
    <w:semiHidden/>
    <w:unhideWhenUsed/>
    <w:qFormat/>
    <w:uiPriority w:val="99"/>
    <w:rPr>
      <w:b/>
      <w:bCs/>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22"/>
    <w:rPr>
      <w:rFonts w:hint="default" w:ascii="Times New Roman" w:hAnsi="Times New Roman" w:cs="Times New Roman"/>
      <w:b/>
      <w:bCs/>
    </w:rPr>
  </w:style>
  <w:style w:type="character" w:styleId="16">
    <w:name w:val="FollowedHyperlink"/>
    <w:basedOn w:val="14"/>
    <w:semiHidden/>
    <w:unhideWhenUsed/>
    <w:qFormat/>
    <w:uiPriority w:val="99"/>
    <w:rPr>
      <w:color w:val="444444"/>
      <w:sz w:val="18"/>
      <w:szCs w:val="18"/>
      <w:u w:val="none"/>
    </w:rPr>
  </w:style>
  <w:style w:type="character" w:styleId="17">
    <w:name w:val="Hyperlink"/>
    <w:unhideWhenUsed/>
    <w:qFormat/>
    <w:uiPriority w:val="99"/>
    <w:rPr>
      <w:color w:val="444444"/>
      <w:sz w:val="14"/>
      <w:szCs w:val="14"/>
      <w:u w:val="none"/>
    </w:rPr>
  </w:style>
  <w:style w:type="character" w:customStyle="1" w:styleId="18">
    <w:name w:val="标题 2 Char"/>
    <w:basedOn w:val="14"/>
    <w:link w:val="3"/>
    <w:semiHidden/>
    <w:qFormat/>
    <w:uiPriority w:val="0"/>
    <w:rPr>
      <w:rFonts w:ascii="Cambria" w:hAnsi="Cambria" w:eastAsia="宋体" w:cs="Times New Roman"/>
      <w:b/>
      <w:bCs/>
      <w:sz w:val="32"/>
      <w:szCs w:val="32"/>
    </w:rPr>
  </w:style>
  <w:style w:type="character" w:customStyle="1" w:styleId="19">
    <w:name w:val="页眉 Char"/>
    <w:basedOn w:val="14"/>
    <w:link w:val="9"/>
    <w:qFormat/>
    <w:uiPriority w:val="99"/>
    <w:rPr>
      <w:sz w:val="18"/>
      <w:szCs w:val="18"/>
    </w:rPr>
  </w:style>
  <w:style w:type="character" w:customStyle="1" w:styleId="20">
    <w:name w:val="页脚 Char"/>
    <w:basedOn w:val="14"/>
    <w:link w:val="8"/>
    <w:qFormat/>
    <w:uiPriority w:val="99"/>
    <w:rPr>
      <w:sz w:val="18"/>
      <w:szCs w:val="18"/>
    </w:rPr>
  </w:style>
  <w:style w:type="character" w:customStyle="1" w:styleId="21">
    <w:name w:val="日期 Char"/>
    <w:basedOn w:val="14"/>
    <w:link w:val="6"/>
    <w:semiHidden/>
    <w:qFormat/>
    <w:uiPriority w:val="99"/>
    <w:rPr>
      <w:sz w:val="32"/>
    </w:rPr>
  </w:style>
  <w:style w:type="paragraph" w:styleId="22">
    <w:name w:val="List Paragraph"/>
    <w:basedOn w:val="1"/>
    <w:qFormat/>
    <w:uiPriority w:val="34"/>
    <w:pPr>
      <w:adjustRightInd w:val="0"/>
      <w:snapToGrid w:val="0"/>
      <w:spacing w:line="360" w:lineRule="auto"/>
      <w:ind w:firstLine="420" w:firstLineChars="200"/>
    </w:pPr>
    <w:rPr>
      <w:rFonts w:ascii="Times New Roman" w:hAnsi="Times New Roman" w:eastAsia="仿宋_GB2312" w:cs="Times New Roman"/>
      <w:szCs w:val="32"/>
    </w:rPr>
  </w:style>
  <w:style w:type="character" w:customStyle="1" w:styleId="23">
    <w:name w:val="纯文本 Char"/>
    <w:basedOn w:val="14"/>
    <w:link w:val="5"/>
    <w:semiHidden/>
    <w:qFormat/>
    <w:uiPriority w:val="0"/>
    <w:rPr>
      <w:rFonts w:ascii="宋体" w:hAnsi="Courier New" w:eastAsia="宋体" w:cs="Times New Roman"/>
      <w:sz w:val="32"/>
      <w:szCs w:val="20"/>
    </w:rPr>
  </w:style>
  <w:style w:type="character" w:customStyle="1" w:styleId="24">
    <w:name w:val="批注框文本 Char"/>
    <w:basedOn w:val="14"/>
    <w:link w:val="7"/>
    <w:semiHidden/>
    <w:qFormat/>
    <w:uiPriority w:val="99"/>
    <w:rPr>
      <w:rFonts w:ascii="Times New Roman" w:hAnsi="Times New Roman" w:eastAsia="仿宋_GB2312"/>
      <w:sz w:val="18"/>
      <w:szCs w:val="18"/>
    </w:rPr>
  </w:style>
  <w:style w:type="character" w:customStyle="1" w:styleId="25">
    <w:name w:val="1 大标题 字符"/>
    <w:basedOn w:val="14"/>
    <w:link w:val="26"/>
    <w:qFormat/>
    <w:locked/>
    <w:uiPriority w:val="0"/>
    <w:rPr>
      <w:rFonts w:ascii="Times New Roman" w:hAnsi="Times New Roman" w:eastAsia="方正小标宋简体" w:cs="Times New Roman"/>
      <w:color w:val="000000"/>
      <w:sz w:val="44"/>
      <w:szCs w:val="44"/>
    </w:rPr>
  </w:style>
  <w:style w:type="paragraph" w:customStyle="1" w:styleId="26">
    <w:name w:val="1 大标题"/>
    <w:basedOn w:val="1"/>
    <w:link w:val="25"/>
    <w:qFormat/>
    <w:uiPriority w:val="0"/>
    <w:pPr>
      <w:spacing w:line="592" w:lineRule="exact"/>
      <w:jc w:val="center"/>
    </w:pPr>
    <w:rPr>
      <w:rFonts w:ascii="Times New Roman" w:hAnsi="Times New Roman" w:eastAsia="方正小标宋简体" w:cs="Times New Roman"/>
      <w:color w:val="000000"/>
      <w:sz w:val="44"/>
      <w:szCs w:val="44"/>
    </w:rPr>
  </w:style>
  <w:style w:type="character" w:customStyle="1" w:styleId="27">
    <w:name w:val="2 一级标题 字符"/>
    <w:basedOn w:val="14"/>
    <w:link w:val="28"/>
    <w:qFormat/>
    <w:locked/>
    <w:uiPriority w:val="0"/>
    <w:rPr>
      <w:rFonts w:ascii="Times New Roman" w:hAnsi="Times New Roman" w:eastAsia="黑体" w:cs="方正楷体_GBK"/>
      <w:color w:val="000000"/>
      <w:sz w:val="32"/>
      <w:szCs w:val="32"/>
    </w:rPr>
  </w:style>
  <w:style w:type="paragraph" w:customStyle="1" w:styleId="28">
    <w:name w:val="2 一级标题"/>
    <w:basedOn w:val="1"/>
    <w:link w:val="27"/>
    <w:qFormat/>
    <w:uiPriority w:val="0"/>
    <w:pPr>
      <w:spacing w:line="592" w:lineRule="exact"/>
      <w:ind w:firstLine="640" w:firstLineChars="200"/>
    </w:pPr>
    <w:rPr>
      <w:rFonts w:ascii="Times New Roman" w:hAnsi="Times New Roman" w:eastAsia="黑体" w:cs="方正楷体_GBK"/>
      <w:color w:val="000000"/>
      <w:szCs w:val="32"/>
    </w:rPr>
  </w:style>
  <w:style w:type="character" w:customStyle="1" w:styleId="29">
    <w:name w:val="3 二级标题 字符"/>
    <w:basedOn w:val="14"/>
    <w:link w:val="30"/>
    <w:qFormat/>
    <w:locked/>
    <w:uiPriority w:val="0"/>
    <w:rPr>
      <w:rFonts w:ascii="Times New Roman" w:hAnsi="Times New Roman" w:eastAsia="楷体_GB2312" w:cs="仿宋_GB2312"/>
      <w:b/>
      <w:color w:val="000000"/>
      <w:sz w:val="32"/>
      <w:szCs w:val="32"/>
    </w:rPr>
  </w:style>
  <w:style w:type="paragraph" w:customStyle="1" w:styleId="30">
    <w:name w:val="3 二级标题"/>
    <w:basedOn w:val="1"/>
    <w:link w:val="29"/>
    <w:qFormat/>
    <w:uiPriority w:val="0"/>
    <w:pPr>
      <w:spacing w:line="592" w:lineRule="exact"/>
      <w:ind w:firstLine="640" w:firstLineChars="200"/>
    </w:pPr>
    <w:rPr>
      <w:rFonts w:ascii="Times New Roman" w:hAnsi="Times New Roman" w:eastAsia="楷体_GB2312" w:cs="仿宋_GB2312"/>
      <w:b/>
      <w:color w:val="000000"/>
      <w:szCs w:val="32"/>
    </w:rPr>
  </w:style>
  <w:style w:type="character" w:customStyle="1" w:styleId="31">
    <w:name w:val="4 正文 字符"/>
    <w:basedOn w:val="14"/>
    <w:link w:val="32"/>
    <w:qFormat/>
    <w:locked/>
    <w:uiPriority w:val="0"/>
    <w:rPr>
      <w:rFonts w:ascii="Times New Roman" w:hAnsi="Times New Roman" w:eastAsia="仿宋_GB2312" w:cs="仿宋_GB2312"/>
      <w:color w:val="000000"/>
      <w:sz w:val="32"/>
      <w:szCs w:val="32"/>
    </w:rPr>
  </w:style>
  <w:style w:type="paragraph" w:customStyle="1" w:styleId="32">
    <w:name w:val="4 正文"/>
    <w:basedOn w:val="1"/>
    <w:link w:val="31"/>
    <w:qFormat/>
    <w:uiPriority w:val="0"/>
    <w:pPr>
      <w:spacing w:line="592" w:lineRule="exact"/>
      <w:ind w:firstLine="640" w:firstLineChars="200"/>
    </w:pPr>
    <w:rPr>
      <w:rFonts w:ascii="Times New Roman" w:hAnsi="Times New Roman" w:eastAsia="仿宋_GB2312" w:cs="仿宋_GB2312"/>
      <w:color w:val="000000"/>
      <w:szCs w:val="32"/>
    </w:rPr>
  </w:style>
  <w:style w:type="table" w:customStyle="1" w:styleId="33">
    <w:name w:val="网格型1"/>
    <w:basedOn w:val="12"/>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4">
    <w:name w:val="批注文字 Char"/>
    <w:basedOn w:val="14"/>
    <w:link w:val="4"/>
    <w:semiHidden/>
    <w:qFormat/>
    <w:uiPriority w:val="99"/>
  </w:style>
  <w:style w:type="character" w:customStyle="1" w:styleId="35">
    <w:name w:val="批注主题 Char"/>
    <w:basedOn w:val="34"/>
    <w:link w:val="11"/>
    <w:semiHidden/>
    <w:qFormat/>
    <w:uiPriority w:val="99"/>
    <w:rPr>
      <w:b/>
      <w:bCs/>
    </w:rPr>
  </w:style>
  <w:style w:type="paragraph" w:customStyle="1" w:styleId="36">
    <w:name w:val="xl8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8">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9">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4">
    <w:name w:val="xl89"/>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4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46">
    <w:name w:val="xl91"/>
    <w:basedOn w:val="1"/>
    <w:qFormat/>
    <w:uiPriority w:val="0"/>
    <w:pPr>
      <w:widowControl/>
      <w:shd w:val="clear" w:color="auto" w:fill="FFFF00"/>
      <w:spacing w:before="100" w:beforeAutospacing="1" w:after="100" w:afterAutospacing="1"/>
      <w:jc w:val="left"/>
    </w:pPr>
    <w:rPr>
      <w:rFonts w:ascii="宋体" w:hAnsi="宋体" w:eastAsia="宋体" w:cs="宋体"/>
      <w:kern w:val="0"/>
      <w:sz w:val="20"/>
      <w:szCs w:val="20"/>
    </w:rPr>
  </w:style>
  <w:style w:type="paragraph" w:customStyle="1" w:styleId="47">
    <w:name w:val="xl92"/>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48">
    <w:name w:val="xl9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49">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5">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6">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5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b/>
      <w:bCs/>
      <w:kern w:val="0"/>
      <w:sz w:val="20"/>
      <w:szCs w:val="20"/>
    </w:rPr>
  </w:style>
  <w:style w:type="paragraph" w:customStyle="1" w:styleId="5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1">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2">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65">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color w:val="000000"/>
      <w:kern w:val="0"/>
      <w:sz w:val="21"/>
      <w:szCs w:val="21"/>
    </w:rPr>
  </w:style>
  <w:style w:type="paragraph" w:customStyle="1" w:styleId="66">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1"/>
      <w:szCs w:val="21"/>
    </w:rPr>
  </w:style>
  <w:style w:type="paragraph" w:customStyle="1" w:styleId="67">
    <w:name w:val="xl1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68">
    <w:name w:val="xl113"/>
    <w:basedOn w:val="1"/>
    <w:qFormat/>
    <w:uiPriority w:val="0"/>
    <w:pPr>
      <w:widowControl/>
      <w:spacing w:before="100" w:beforeAutospacing="1" w:after="100" w:afterAutospacing="1"/>
      <w:jc w:val="left"/>
    </w:pPr>
    <w:rPr>
      <w:rFonts w:ascii="宋体" w:hAnsi="宋体" w:eastAsia="宋体" w:cs="宋体"/>
      <w:color w:val="FF0000"/>
      <w:kern w:val="0"/>
      <w:sz w:val="20"/>
      <w:szCs w:val="20"/>
    </w:rPr>
  </w:style>
  <w:style w:type="paragraph" w:customStyle="1" w:styleId="69">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1"/>
      <w:szCs w:val="21"/>
    </w:rPr>
  </w:style>
  <w:style w:type="paragraph" w:customStyle="1" w:styleId="7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eastAsia="宋体" w:cs="Times New Roman"/>
      <w:kern w:val="0"/>
      <w:sz w:val="21"/>
      <w:szCs w:val="21"/>
    </w:rPr>
  </w:style>
  <w:style w:type="character" w:customStyle="1" w:styleId="71">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1172</Words>
  <Characters>6682</Characters>
  <Lines>55</Lines>
  <Paragraphs>15</Paragraphs>
  <TotalTime>227</TotalTime>
  <ScaleCrop>false</ScaleCrop>
  <LinksUpToDate>false</LinksUpToDate>
  <CharactersWithSpaces>7839</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2020-05-21T10:59:00Z</dcterms:created>
  <dc:creator>微软用户</dc:creator>
  <cp:lastModifiedBy>user</cp:lastModifiedBy>
  <cp:lastPrinted>2021-11-24T14:20:19Z</cp:lastPrinted>
  <dcterms:modified xsi:type="dcterms:W3CDTF">2021-11-24T14:26:43Z</dcterms:modified>
  <cp:revision>410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