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C" w:rsidRDefault="00D86479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CF16AC" w:rsidRDefault="00CF16AC">
      <w:pPr>
        <w:spacing w:line="240" w:lineRule="atLeast"/>
        <w:rPr>
          <w:rFonts w:eastAsia="黑体"/>
          <w:szCs w:val="32"/>
        </w:rPr>
      </w:pPr>
    </w:p>
    <w:p w:rsidR="00CF16AC" w:rsidRDefault="00D86479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</w:t>
      </w: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年度国家科技创新</w:t>
      </w:r>
      <w:r>
        <w:rPr>
          <w:rFonts w:eastAsia="方正小标宋_GBK"/>
          <w:sz w:val="36"/>
          <w:szCs w:val="36"/>
        </w:rPr>
        <w:t>2030/</w:t>
      </w:r>
      <w:r>
        <w:rPr>
          <w:rFonts w:eastAsia="方正小标宋_GBK"/>
          <w:sz w:val="36"/>
          <w:szCs w:val="36"/>
        </w:rPr>
        <w:t>重点研发</w:t>
      </w:r>
    </w:p>
    <w:p w:rsidR="00CF16AC" w:rsidRDefault="00D86479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CF16AC">
        <w:trPr>
          <w:trHeight w:val="41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F16A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F16A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F16A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F16A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F16A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F16A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F16AC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F16AC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 w:rsidR="00CF16AC" w:rsidRDefault="00D8647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AC" w:rsidRDefault="00CF16A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CF16AC" w:rsidRDefault="00D86479" w:rsidP="00D86479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_GB2312"/>
        </w:rPr>
      </w:pPr>
      <w:r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sectPr w:rsidR="00CF16AC">
      <w:headerReference w:type="default" r:id="rId8"/>
      <w:footerReference w:type="default" r:id="rId9"/>
      <w:pgSz w:w="11906" w:h="16838"/>
      <w:pgMar w:top="2098" w:right="1474" w:bottom="1984" w:left="1587" w:header="851" w:footer="1531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6479">
      <w:r>
        <w:separator/>
      </w:r>
    </w:p>
  </w:endnote>
  <w:endnote w:type="continuationSeparator" w:id="0">
    <w:p w:rsidR="00000000" w:rsidRDefault="00D8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AC" w:rsidRDefault="00D86479">
    <w:pPr>
      <w:pStyle w:val="a8"/>
      <w:ind w:right="27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-20320</wp:posOffset>
              </wp:positionV>
              <wp:extent cx="516255" cy="2139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16AC" w:rsidRDefault="00D86479">
                          <w:pPr>
                            <w:pStyle w:val="a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0.55pt;margin-top:-1.6pt;width:40.65pt;height:16.8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" filled="f" stroked="f" strokeweight=".5pt">
              <v:textbox inset="0,0,0,0">
                <w:txbxContent>
                  <w:p w:rsidR="00CF16AC" w:rsidRDefault="00D86479">
                    <w:pPr>
                      <w:pStyle w:val="a8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6479">
      <w:r>
        <w:separator/>
      </w:r>
    </w:p>
  </w:footnote>
  <w:footnote w:type="continuationSeparator" w:id="0">
    <w:p w:rsidR="00000000" w:rsidRDefault="00D8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AC" w:rsidRDefault="00CF16AC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efaultTabStop w:val="420"/>
  <w:drawingGridHorizontalSpacing w:val="320"/>
  <w:drawingGridVerticalSpacing w:val="224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BE417E"/>
    <w:rsid w:val="BBCF6B31"/>
    <w:rsid w:val="CD3384CA"/>
    <w:rsid w:val="CEF3B10E"/>
    <w:rsid w:val="D9BD9156"/>
    <w:rsid w:val="DD7E38DA"/>
    <w:rsid w:val="DEC75E16"/>
    <w:rsid w:val="DFBF3109"/>
    <w:rsid w:val="E4E74005"/>
    <w:rsid w:val="E6FE49B4"/>
    <w:rsid w:val="E9F793BE"/>
    <w:rsid w:val="EC7EFDC2"/>
    <w:rsid w:val="ED7BABE2"/>
    <w:rsid w:val="F5BFBD58"/>
    <w:rsid w:val="F6664FFA"/>
    <w:rsid w:val="F66E1AA3"/>
    <w:rsid w:val="F6DB548B"/>
    <w:rsid w:val="FAF59BB5"/>
    <w:rsid w:val="FBD09AE4"/>
    <w:rsid w:val="FE7EDA0E"/>
    <w:rsid w:val="FF77DB86"/>
    <w:rsid w:val="FFB127DF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16AC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479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E7778E"/>
    <w:rsid w:val="3E4A7136"/>
    <w:rsid w:val="3F76ED5F"/>
    <w:rsid w:val="3FA94591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BD055"/>
    <w:rsid w:val="5F15073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EFF1416"/>
    <w:rsid w:val="6F2D645E"/>
    <w:rsid w:val="6FA925DE"/>
    <w:rsid w:val="70E93679"/>
    <w:rsid w:val="7105238E"/>
    <w:rsid w:val="7115709B"/>
    <w:rsid w:val="71911E6D"/>
    <w:rsid w:val="71A7701B"/>
    <w:rsid w:val="72667171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D4E1912"/>
    <w:rsid w:val="7D54A830"/>
    <w:rsid w:val="7DB41F2E"/>
    <w:rsid w:val="7DDFA32B"/>
    <w:rsid w:val="7DFB3603"/>
    <w:rsid w:val="7DFD3F5E"/>
    <w:rsid w:val="7E7344C6"/>
    <w:rsid w:val="7EEF5332"/>
    <w:rsid w:val="7F76591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4</cp:revision>
  <cp:lastPrinted>2021-01-06T01:21:00Z</cp:lastPrinted>
  <dcterms:created xsi:type="dcterms:W3CDTF">2020-10-18T23:16:00Z</dcterms:created>
  <dcterms:modified xsi:type="dcterms:W3CDTF">2021-04-01T09:42:00Z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