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E9" w:rsidRDefault="00606CD4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CE1BE9" w:rsidRDefault="00606CD4">
      <w:pPr>
        <w:spacing w:line="4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20</w:t>
      </w:r>
      <w:r>
        <w:rPr>
          <w:rFonts w:ascii="Times New Roman" w:eastAsia="方正小标宋_GBK" w:hAnsi="Times New Roman" w:cs="Times New Roman"/>
          <w:sz w:val="36"/>
          <w:szCs w:val="36"/>
        </w:rPr>
        <w:t>21</w:t>
      </w:r>
      <w:r>
        <w:rPr>
          <w:rFonts w:ascii="Times New Roman" w:eastAsia="方正小标宋_GBK" w:hAnsi="Times New Roman" w:cs="Times New Roman"/>
          <w:sz w:val="36"/>
          <w:szCs w:val="36"/>
        </w:rPr>
        <w:t>年第</w:t>
      </w:r>
      <w:r>
        <w:rPr>
          <w:rFonts w:ascii="Times New Roman" w:eastAsia="方正小标宋_GBK" w:hAnsi="Times New Roman" w:cs="Times New Roman"/>
          <w:sz w:val="36"/>
          <w:szCs w:val="36"/>
        </w:rPr>
        <w:t>十</w:t>
      </w:r>
      <w:r>
        <w:rPr>
          <w:rFonts w:ascii="Times New Roman" w:eastAsia="方正小标宋_GBK" w:hAnsi="Times New Roman" w:cs="Times New Roman"/>
          <w:sz w:val="36"/>
          <w:szCs w:val="36"/>
        </w:rPr>
        <w:t>届中国创新创业大赛四川赛区</w:t>
      </w:r>
    </w:p>
    <w:p w:rsidR="00CE1BE9" w:rsidRDefault="00606CD4">
      <w:pPr>
        <w:spacing w:line="4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获奖企业后补助项目备案表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2080"/>
        <w:gridCol w:w="451"/>
        <w:gridCol w:w="1335"/>
        <w:gridCol w:w="3219"/>
      </w:tblGrid>
      <w:tr w:rsidR="00CE1BE9">
        <w:trPr>
          <w:trHeight w:val="512"/>
          <w:jc w:val="center"/>
        </w:trPr>
        <w:tc>
          <w:tcPr>
            <w:tcW w:w="2042" w:type="dxa"/>
            <w:vAlign w:val="center"/>
          </w:tcPr>
          <w:p w:rsidR="00CE1BE9" w:rsidRDefault="00606CD4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企业名称</w:t>
            </w:r>
            <w:r>
              <w:rPr>
                <w:rFonts w:ascii="Times New Roman" w:hAnsi="Times New Roman" w:hint="eastAsia"/>
                <w:szCs w:val="21"/>
              </w:rPr>
              <w:t xml:space="preserve">     </w:t>
            </w:r>
          </w:p>
        </w:tc>
        <w:tc>
          <w:tcPr>
            <w:tcW w:w="7085" w:type="dxa"/>
            <w:gridSpan w:val="4"/>
            <w:vAlign w:val="center"/>
          </w:tcPr>
          <w:p w:rsidR="00CE1BE9" w:rsidRDefault="00CE1BE9">
            <w:pPr>
              <w:snapToGrid w:val="0"/>
              <w:jc w:val="left"/>
              <w:rPr>
                <w:color w:val="FF0000"/>
                <w:sz w:val="18"/>
              </w:rPr>
            </w:pPr>
          </w:p>
        </w:tc>
      </w:tr>
      <w:tr w:rsidR="00CE1BE9">
        <w:trPr>
          <w:trHeight w:val="512"/>
          <w:jc w:val="center"/>
        </w:trPr>
        <w:tc>
          <w:tcPr>
            <w:tcW w:w="2042" w:type="dxa"/>
            <w:vAlign w:val="center"/>
          </w:tcPr>
          <w:p w:rsidR="00CE1BE9" w:rsidRDefault="00606CD4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</w:t>
            </w:r>
            <w:r>
              <w:rPr>
                <w:rFonts w:ascii="Times New Roman" w:hAnsi="Times New Roman" w:hint="eastAsia"/>
                <w:szCs w:val="21"/>
              </w:rPr>
              <w:t>实际经营</w:t>
            </w:r>
            <w:r>
              <w:rPr>
                <w:rFonts w:ascii="Times New Roman" w:hAnsi="Times New Roman"/>
                <w:szCs w:val="21"/>
              </w:rPr>
              <w:t>地址</w:t>
            </w:r>
          </w:p>
        </w:tc>
        <w:tc>
          <w:tcPr>
            <w:tcW w:w="7085" w:type="dxa"/>
            <w:gridSpan w:val="4"/>
            <w:vAlign w:val="center"/>
          </w:tcPr>
          <w:p w:rsidR="00CE1BE9" w:rsidRDefault="00CE1BE9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CE1BE9">
        <w:trPr>
          <w:trHeight w:val="547"/>
          <w:jc w:val="center"/>
        </w:trPr>
        <w:tc>
          <w:tcPr>
            <w:tcW w:w="2042" w:type="dxa"/>
            <w:vAlign w:val="center"/>
          </w:tcPr>
          <w:p w:rsidR="00CE1BE9" w:rsidRDefault="00606CD4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统一社会信用代码</w:t>
            </w:r>
          </w:p>
        </w:tc>
        <w:tc>
          <w:tcPr>
            <w:tcW w:w="7085" w:type="dxa"/>
            <w:gridSpan w:val="4"/>
            <w:vAlign w:val="center"/>
          </w:tcPr>
          <w:p w:rsidR="00CE1BE9" w:rsidRDefault="00CE1BE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E1BE9">
        <w:trPr>
          <w:trHeight w:val="392"/>
          <w:jc w:val="center"/>
        </w:trPr>
        <w:tc>
          <w:tcPr>
            <w:tcW w:w="2042" w:type="dxa"/>
            <w:vMerge w:val="restart"/>
            <w:vAlign w:val="center"/>
          </w:tcPr>
          <w:p w:rsidR="00CE1BE9" w:rsidRDefault="00606CD4">
            <w:pPr>
              <w:widowControl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企业类型</w:t>
            </w:r>
            <w:r>
              <w:rPr>
                <w:rFonts w:hint="eastAsia"/>
                <w:szCs w:val="21"/>
              </w:rPr>
              <w:t>（多选）</w:t>
            </w:r>
          </w:p>
        </w:tc>
        <w:tc>
          <w:tcPr>
            <w:tcW w:w="7085" w:type="dxa"/>
            <w:gridSpan w:val="4"/>
            <w:vAlign w:val="center"/>
          </w:tcPr>
          <w:p w:rsidR="00CE1BE9" w:rsidRDefault="00606CD4">
            <w:pPr>
              <w:snapToGrid w:val="0"/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上市</w:t>
            </w:r>
            <w:r>
              <w:rPr>
                <w:rFonts w:ascii="Times New Roman" w:hAnsi="Times New Roman"/>
                <w:szCs w:val="21"/>
              </w:rPr>
              <w:t>企业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规上企业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科技中小型企业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高新技术企业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其他企业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CE1BE9">
        <w:trPr>
          <w:trHeight w:val="437"/>
          <w:jc w:val="center"/>
        </w:trPr>
        <w:tc>
          <w:tcPr>
            <w:tcW w:w="2042" w:type="dxa"/>
            <w:vMerge/>
            <w:vAlign w:val="center"/>
          </w:tcPr>
          <w:p w:rsidR="00CE1BE9" w:rsidRDefault="00CE1BE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85" w:type="dxa"/>
            <w:gridSpan w:val="4"/>
            <w:vAlign w:val="center"/>
          </w:tcPr>
          <w:p w:rsidR="00CE1BE9" w:rsidRDefault="00606CD4">
            <w:pPr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国有及国有控股企业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民营</w:t>
            </w:r>
            <w:r>
              <w:rPr>
                <w:rFonts w:ascii="Times New Roman" w:hAnsi="Times New Roman"/>
                <w:szCs w:val="21"/>
              </w:rPr>
              <w:t>企业</w:t>
            </w:r>
          </w:p>
        </w:tc>
      </w:tr>
      <w:tr w:rsidR="00CE1BE9">
        <w:trPr>
          <w:trHeight w:val="423"/>
          <w:jc w:val="center"/>
        </w:trPr>
        <w:tc>
          <w:tcPr>
            <w:tcW w:w="2042" w:type="dxa"/>
            <w:vMerge w:val="restart"/>
            <w:vAlign w:val="center"/>
          </w:tcPr>
          <w:p w:rsidR="00CE1BE9" w:rsidRDefault="00606CD4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产业</w:t>
            </w:r>
            <w:r>
              <w:rPr>
                <w:rFonts w:ascii="Times New Roman" w:hAnsi="Times New Roman" w:hint="eastAsia"/>
                <w:szCs w:val="21"/>
              </w:rPr>
              <w:t>领域</w:t>
            </w:r>
          </w:p>
        </w:tc>
        <w:tc>
          <w:tcPr>
            <w:tcW w:w="2080" w:type="dxa"/>
            <w:vAlign w:val="center"/>
          </w:tcPr>
          <w:p w:rsidR="00CE1BE9" w:rsidRDefault="00606CD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新一代信息技术产业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5005" w:type="dxa"/>
            <w:gridSpan w:val="3"/>
            <w:vAlign w:val="center"/>
          </w:tcPr>
          <w:p w:rsidR="00CE1BE9" w:rsidRDefault="00606CD4">
            <w:pPr>
              <w:snapToGrid w:val="0"/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sz w:val="18"/>
              </w:rPr>
              <w:t>下一代信息网络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sz w:val="18"/>
              </w:rPr>
              <w:t>电子核心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sym w:font="Wingdings 2" w:char="00A3"/>
            </w:r>
            <w:r>
              <w:rPr>
                <w:sz w:val="18"/>
              </w:rPr>
              <w:t>新兴软件和新型信息技术服务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sym w:font="Wingdings 2" w:char="00A3"/>
            </w:r>
            <w:r>
              <w:rPr>
                <w:sz w:val="18"/>
              </w:rPr>
              <w:t>互联网与云计算、大数据服务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sym w:font="Wingdings 2" w:char="00A3"/>
            </w:r>
            <w:r>
              <w:rPr>
                <w:sz w:val="18"/>
              </w:rPr>
              <w:t>人工智能</w:t>
            </w:r>
          </w:p>
        </w:tc>
      </w:tr>
      <w:tr w:rsidR="00CE1BE9">
        <w:trPr>
          <w:trHeight w:val="423"/>
          <w:jc w:val="center"/>
        </w:trPr>
        <w:tc>
          <w:tcPr>
            <w:tcW w:w="2042" w:type="dxa"/>
            <w:vMerge/>
            <w:vAlign w:val="center"/>
          </w:tcPr>
          <w:p w:rsidR="00CE1BE9" w:rsidRDefault="00CE1BE9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0" w:type="dxa"/>
            <w:vAlign w:val="center"/>
          </w:tcPr>
          <w:p w:rsidR="00CE1BE9" w:rsidRDefault="00606CD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高端装备制造产业</w:t>
            </w:r>
          </w:p>
        </w:tc>
        <w:tc>
          <w:tcPr>
            <w:tcW w:w="5005" w:type="dxa"/>
            <w:gridSpan w:val="3"/>
            <w:vAlign w:val="center"/>
          </w:tcPr>
          <w:p w:rsidR="00CE1BE9" w:rsidRDefault="00606CD4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sz w:val="18"/>
              </w:rPr>
              <w:t>智能制造装备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sz w:val="18"/>
              </w:rPr>
              <w:t>航空装备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sym w:font="Wingdings 2" w:char="00A3"/>
            </w:r>
            <w:r>
              <w:rPr>
                <w:sz w:val="18"/>
              </w:rPr>
              <w:t>卫星及应用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sz w:val="18"/>
              </w:rPr>
              <w:t>轨道交通装备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海洋工程装备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</w:tr>
      <w:tr w:rsidR="00CE1BE9">
        <w:trPr>
          <w:trHeight w:val="423"/>
          <w:jc w:val="center"/>
        </w:trPr>
        <w:tc>
          <w:tcPr>
            <w:tcW w:w="2042" w:type="dxa"/>
            <w:vMerge/>
            <w:vAlign w:val="center"/>
          </w:tcPr>
          <w:p w:rsidR="00CE1BE9" w:rsidRDefault="00CE1BE9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0" w:type="dxa"/>
            <w:vAlign w:val="center"/>
          </w:tcPr>
          <w:p w:rsidR="00CE1BE9" w:rsidRDefault="00606CD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新材料产业</w:t>
            </w:r>
          </w:p>
        </w:tc>
        <w:tc>
          <w:tcPr>
            <w:tcW w:w="5005" w:type="dxa"/>
            <w:gridSpan w:val="3"/>
            <w:vAlign w:val="center"/>
          </w:tcPr>
          <w:p w:rsidR="00CE1BE9" w:rsidRDefault="00606CD4">
            <w:pPr>
              <w:snapToGrid w:val="0"/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sz w:val="18"/>
              </w:rPr>
              <w:t>先进钢铁材料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sz w:val="18"/>
              </w:rPr>
              <w:t>先进有色金属材料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sz w:val="18"/>
              </w:rPr>
              <w:t>先进石化化工新材料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sz w:val="18"/>
              </w:rPr>
              <w:t>先进无机非金属材料</w:t>
            </w:r>
            <w:r>
              <w:rPr>
                <w:sz w:val="18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sz w:val="18"/>
              </w:rPr>
              <w:t>高性能纤维及制品和复合材料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sz w:val="18"/>
              </w:rPr>
              <w:t>前沿新材料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sz w:val="18"/>
              </w:rPr>
              <w:t>新材料相关服务</w:t>
            </w:r>
            <w:r>
              <w:rPr>
                <w:rFonts w:hint="eastAsia"/>
                <w:sz w:val="18"/>
              </w:rPr>
              <w:t xml:space="preserve">  </w:t>
            </w:r>
          </w:p>
        </w:tc>
      </w:tr>
      <w:tr w:rsidR="00CE1BE9">
        <w:trPr>
          <w:trHeight w:val="423"/>
          <w:jc w:val="center"/>
        </w:trPr>
        <w:tc>
          <w:tcPr>
            <w:tcW w:w="2042" w:type="dxa"/>
            <w:vMerge/>
            <w:vAlign w:val="center"/>
          </w:tcPr>
          <w:p w:rsidR="00CE1BE9" w:rsidRDefault="00CE1BE9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0" w:type="dxa"/>
            <w:vAlign w:val="center"/>
          </w:tcPr>
          <w:p w:rsidR="00CE1BE9" w:rsidRDefault="00606CD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生物产业</w:t>
            </w:r>
          </w:p>
        </w:tc>
        <w:tc>
          <w:tcPr>
            <w:tcW w:w="5005" w:type="dxa"/>
            <w:gridSpan w:val="3"/>
            <w:vAlign w:val="center"/>
          </w:tcPr>
          <w:p w:rsidR="00CE1BE9" w:rsidRDefault="00606CD4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sz w:val="18"/>
              </w:rPr>
              <w:t>生物医药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sz w:val="18"/>
              </w:rPr>
              <w:t>生物医学工程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sz w:val="18"/>
              </w:rPr>
              <w:t>生物农业及相关产业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sz w:val="18"/>
              </w:rPr>
              <w:t>生物质能产业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sz w:val="18"/>
              </w:rPr>
              <w:t>其他生物</w:t>
            </w:r>
            <w:r>
              <w:rPr>
                <w:rFonts w:hint="eastAsia"/>
                <w:sz w:val="18"/>
              </w:rPr>
              <w:t>产</w:t>
            </w:r>
            <w:r>
              <w:rPr>
                <w:sz w:val="18"/>
              </w:rPr>
              <w:t>业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</w:p>
        </w:tc>
      </w:tr>
      <w:tr w:rsidR="00CE1BE9">
        <w:trPr>
          <w:trHeight w:val="423"/>
          <w:jc w:val="center"/>
        </w:trPr>
        <w:tc>
          <w:tcPr>
            <w:tcW w:w="2042" w:type="dxa"/>
            <w:vMerge/>
            <w:vAlign w:val="center"/>
          </w:tcPr>
          <w:p w:rsidR="00CE1BE9" w:rsidRDefault="00CE1BE9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0" w:type="dxa"/>
            <w:vAlign w:val="center"/>
          </w:tcPr>
          <w:p w:rsidR="00CE1BE9" w:rsidRDefault="00606CD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新能源汽车产业</w:t>
            </w:r>
          </w:p>
        </w:tc>
        <w:tc>
          <w:tcPr>
            <w:tcW w:w="5005" w:type="dxa"/>
            <w:gridSpan w:val="3"/>
            <w:vAlign w:val="center"/>
          </w:tcPr>
          <w:p w:rsidR="00CE1BE9" w:rsidRDefault="00606CD4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sz w:val="18"/>
              </w:rPr>
              <w:t>新能源汽车整车制造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sz w:val="18"/>
              </w:rPr>
              <w:t>新能源汽车装置、配件制造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sz w:val="18"/>
              </w:rPr>
              <w:t>新能源汽车相关设施制造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sz w:val="18"/>
              </w:rPr>
              <w:t>新能源汽车相关服务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</w:p>
        </w:tc>
      </w:tr>
      <w:tr w:rsidR="00CE1BE9">
        <w:trPr>
          <w:trHeight w:val="423"/>
          <w:jc w:val="center"/>
        </w:trPr>
        <w:tc>
          <w:tcPr>
            <w:tcW w:w="2042" w:type="dxa"/>
            <w:vMerge/>
            <w:vAlign w:val="center"/>
          </w:tcPr>
          <w:p w:rsidR="00CE1BE9" w:rsidRDefault="00CE1BE9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0" w:type="dxa"/>
            <w:vAlign w:val="center"/>
          </w:tcPr>
          <w:p w:rsidR="00CE1BE9" w:rsidRDefault="00606CD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新能源产业</w:t>
            </w:r>
          </w:p>
        </w:tc>
        <w:tc>
          <w:tcPr>
            <w:tcW w:w="5005" w:type="dxa"/>
            <w:gridSpan w:val="3"/>
            <w:vAlign w:val="center"/>
          </w:tcPr>
          <w:p w:rsidR="00CE1BE9" w:rsidRDefault="00606CD4">
            <w:pPr>
              <w:snapToGrid w:val="0"/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sz w:val="18"/>
              </w:rPr>
              <w:t>核电产业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sz w:val="18"/>
              </w:rPr>
              <w:t>风能产业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sz w:val="18"/>
              </w:rPr>
              <w:t>太阳能产业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sz w:val="18"/>
              </w:rPr>
              <w:t>生物质能及其他新能源产业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sz w:val="18"/>
              </w:rPr>
              <w:t>智能电网产业</w:t>
            </w:r>
          </w:p>
        </w:tc>
      </w:tr>
      <w:tr w:rsidR="00CE1BE9">
        <w:trPr>
          <w:trHeight w:val="423"/>
          <w:jc w:val="center"/>
        </w:trPr>
        <w:tc>
          <w:tcPr>
            <w:tcW w:w="2042" w:type="dxa"/>
            <w:vMerge/>
            <w:vAlign w:val="center"/>
          </w:tcPr>
          <w:p w:rsidR="00CE1BE9" w:rsidRDefault="00CE1BE9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0" w:type="dxa"/>
            <w:vAlign w:val="center"/>
          </w:tcPr>
          <w:p w:rsidR="00CE1BE9" w:rsidRDefault="00606CD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节能环保产业</w:t>
            </w:r>
          </w:p>
        </w:tc>
        <w:tc>
          <w:tcPr>
            <w:tcW w:w="5005" w:type="dxa"/>
            <w:gridSpan w:val="3"/>
            <w:vAlign w:val="center"/>
          </w:tcPr>
          <w:p w:rsidR="00CE1BE9" w:rsidRDefault="00606CD4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sz w:val="18"/>
              </w:rPr>
              <w:t>高效节能产业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sz w:val="18"/>
              </w:rPr>
              <w:t>先进环保产业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sz w:val="18"/>
              </w:rPr>
              <w:t>资源循环利用产业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</w:tr>
      <w:tr w:rsidR="00CE1BE9">
        <w:trPr>
          <w:trHeight w:val="267"/>
          <w:jc w:val="center"/>
        </w:trPr>
        <w:tc>
          <w:tcPr>
            <w:tcW w:w="2042" w:type="dxa"/>
            <w:vAlign w:val="center"/>
          </w:tcPr>
          <w:p w:rsidR="00CE1BE9" w:rsidRDefault="00606CD4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企业联系人</w:t>
            </w:r>
          </w:p>
        </w:tc>
        <w:tc>
          <w:tcPr>
            <w:tcW w:w="2080" w:type="dxa"/>
            <w:vAlign w:val="center"/>
          </w:tcPr>
          <w:p w:rsidR="00CE1BE9" w:rsidRDefault="00CE1BE9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CE1BE9" w:rsidRDefault="00606CD4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3219" w:type="dxa"/>
            <w:vAlign w:val="center"/>
          </w:tcPr>
          <w:p w:rsidR="00CE1BE9" w:rsidRDefault="00CE1BE9">
            <w:pPr>
              <w:widowControl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CE1BE9">
        <w:trPr>
          <w:trHeight w:val="259"/>
          <w:jc w:val="center"/>
        </w:trPr>
        <w:tc>
          <w:tcPr>
            <w:tcW w:w="2042" w:type="dxa"/>
            <w:vAlign w:val="center"/>
          </w:tcPr>
          <w:p w:rsidR="00CE1BE9" w:rsidRDefault="00606CD4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企业财务负责人</w:t>
            </w:r>
          </w:p>
        </w:tc>
        <w:tc>
          <w:tcPr>
            <w:tcW w:w="2080" w:type="dxa"/>
            <w:vAlign w:val="center"/>
          </w:tcPr>
          <w:p w:rsidR="00CE1BE9" w:rsidRDefault="00CE1BE9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CE1BE9" w:rsidRDefault="00606CD4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3219" w:type="dxa"/>
            <w:vAlign w:val="center"/>
          </w:tcPr>
          <w:p w:rsidR="00CE1BE9" w:rsidRDefault="00CE1BE9">
            <w:pPr>
              <w:widowControl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CE1BE9">
        <w:trPr>
          <w:trHeight w:val="250"/>
          <w:jc w:val="center"/>
        </w:trPr>
        <w:tc>
          <w:tcPr>
            <w:tcW w:w="2042" w:type="dxa"/>
            <w:vAlign w:val="center"/>
          </w:tcPr>
          <w:p w:rsidR="00CE1BE9" w:rsidRDefault="00606CD4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企业负责人</w:t>
            </w:r>
          </w:p>
        </w:tc>
        <w:tc>
          <w:tcPr>
            <w:tcW w:w="2080" w:type="dxa"/>
            <w:vAlign w:val="center"/>
          </w:tcPr>
          <w:p w:rsidR="00CE1BE9" w:rsidRDefault="00CE1BE9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CE1BE9" w:rsidRDefault="00606CD4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3219" w:type="dxa"/>
            <w:vAlign w:val="center"/>
          </w:tcPr>
          <w:p w:rsidR="00CE1BE9" w:rsidRDefault="00CE1BE9">
            <w:pPr>
              <w:widowControl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CE1BE9">
        <w:trPr>
          <w:trHeight w:val="398"/>
          <w:jc w:val="center"/>
        </w:trPr>
        <w:tc>
          <w:tcPr>
            <w:tcW w:w="2042" w:type="dxa"/>
            <w:vAlign w:val="center"/>
          </w:tcPr>
          <w:p w:rsidR="00CE1BE9" w:rsidRDefault="00606CD4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企业开户名称</w:t>
            </w:r>
          </w:p>
        </w:tc>
        <w:tc>
          <w:tcPr>
            <w:tcW w:w="7085" w:type="dxa"/>
            <w:gridSpan w:val="4"/>
            <w:vAlign w:val="center"/>
          </w:tcPr>
          <w:p w:rsidR="00CE1BE9" w:rsidRDefault="00CE1BE9">
            <w:pPr>
              <w:widowControl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CE1BE9">
        <w:trPr>
          <w:trHeight w:val="476"/>
          <w:jc w:val="center"/>
        </w:trPr>
        <w:tc>
          <w:tcPr>
            <w:tcW w:w="2042" w:type="dxa"/>
            <w:vAlign w:val="center"/>
          </w:tcPr>
          <w:p w:rsidR="00CE1BE9" w:rsidRDefault="00606CD4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开户银行</w:t>
            </w:r>
          </w:p>
        </w:tc>
        <w:tc>
          <w:tcPr>
            <w:tcW w:w="2080" w:type="dxa"/>
            <w:vAlign w:val="center"/>
          </w:tcPr>
          <w:p w:rsidR="00CE1BE9" w:rsidRDefault="00CE1BE9">
            <w:pPr>
              <w:widowControl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CE1BE9" w:rsidRDefault="00606CD4">
            <w:pPr>
              <w:widowControl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银行账号</w:t>
            </w:r>
          </w:p>
        </w:tc>
        <w:tc>
          <w:tcPr>
            <w:tcW w:w="3219" w:type="dxa"/>
            <w:vAlign w:val="center"/>
          </w:tcPr>
          <w:p w:rsidR="00CE1BE9" w:rsidRDefault="00CE1BE9">
            <w:pPr>
              <w:widowControl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CE1BE9">
        <w:trPr>
          <w:trHeight w:val="1482"/>
          <w:jc w:val="center"/>
        </w:trPr>
        <w:tc>
          <w:tcPr>
            <w:tcW w:w="2042" w:type="dxa"/>
            <w:vAlign w:val="center"/>
          </w:tcPr>
          <w:p w:rsidR="00CE1BE9" w:rsidRDefault="00606CD4">
            <w:pPr>
              <w:widowControl/>
              <w:spacing w:line="5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申报企业</w:t>
            </w:r>
          </w:p>
          <w:p w:rsidR="00CE1BE9" w:rsidRDefault="00606CD4">
            <w:pPr>
              <w:widowControl/>
              <w:spacing w:line="5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承诺</w:t>
            </w:r>
          </w:p>
        </w:tc>
        <w:tc>
          <w:tcPr>
            <w:tcW w:w="7085" w:type="dxa"/>
            <w:gridSpan w:val="4"/>
            <w:vAlign w:val="center"/>
          </w:tcPr>
          <w:p w:rsidR="00CE1BE9" w:rsidRDefault="00606CD4">
            <w:pPr>
              <w:spacing w:beforeLines="10" w:before="31"/>
              <w:jc w:val="left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特此声明，此申报书及申报附件材料所填内容均属实。若违反上述承诺，本单位愿承担由此带来的一切后果及相关法律责任。</w:t>
            </w:r>
          </w:p>
          <w:p w:rsidR="00CE1BE9" w:rsidRDefault="00606CD4">
            <w:pPr>
              <w:spacing w:beforeLines="10" w:before="31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 w:rsidR="00CE1BE9" w:rsidRDefault="00606CD4">
            <w:pPr>
              <w:spacing w:beforeLines="10" w:before="31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法人代表（签字）</w:t>
            </w:r>
            <w:r>
              <w:rPr>
                <w:rFonts w:ascii="Times New Roman" w:hAnsi="Times New Roman"/>
                <w:szCs w:val="21"/>
              </w:rPr>
              <w:t xml:space="preserve">:                      </w:t>
            </w:r>
          </w:p>
          <w:p w:rsidR="00CE1BE9" w:rsidRDefault="00606CD4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</w:t>
            </w:r>
            <w:r>
              <w:rPr>
                <w:rFonts w:ascii="Times New Roman" w:hAnsi="Times New Roman"/>
                <w:szCs w:val="21"/>
              </w:rPr>
              <w:t>日期</w:t>
            </w:r>
            <w:r>
              <w:rPr>
                <w:rFonts w:ascii="Times New Roman" w:hAnsi="Times New Roman"/>
                <w:szCs w:val="21"/>
              </w:rPr>
              <w:t xml:space="preserve">: 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CE1BE9">
        <w:trPr>
          <w:trHeight w:val="1323"/>
          <w:jc w:val="center"/>
        </w:trPr>
        <w:tc>
          <w:tcPr>
            <w:tcW w:w="4573" w:type="dxa"/>
            <w:gridSpan w:val="3"/>
          </w:tcPr>
          <w:p w:rsidR="00CE1BE9" w:rsidRDefault="00606CD4">
            <w:pPr>
              <w:spacing w:before="60" w:after="30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申报单位意见</w:t>
            </w:r>
            <w:r>
              <w:rPr>
                <w:rFonts w:ascii="宋体" w:eastAsia="宋体"/>
              </w:rPr>
              <w:t>:</w:t>
            </w:r>
          </w:p>
          <w:p w:rsidR="00CE1BE9" w:rsidRDefault="00CE1BE9">
            <w:pPr>
              <w:spacing w:before="30" w:after="30"/>
              <w:rPr>
                <w:rFonts w:ascii="宋体" w:eastAsia="宋体"/>
              </w:rPr>
            </w:pPr>
          </w:p>
          <w:p w:rsidR="00CE1BE9" w:rsidRDefault="00606CD4">
            <w:pPr>
              <w:spacing w:before="30" w:after="30"/>
              <w:ind w:firstLineChars="700" w:firstLine="1470"/>
              <w:jc w:val="right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（公章）</w:t>
            </w:r>
          </w:p>
          <w:p w:rsidR="00CE1BE9" w:rsidRDefault="00606CD4">
            <w:pPr>
              <w:spacing w:before="30" w:after="3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宋体" w:hint="eastAsia"/>
              </w:rPr>
              <w:t>日期</w:t>
            </w:r>
            <w:r>
              <w:rPr>
                <w:rFonts w:ascii="宋体" w:eastAsia="宋体"/>
              </w:rPr>
              <w:t>:</w:t>
            </w:r>
            <w:r>
              <w:rPr>
                <w:rFonts w:ascii="宋体" w:eastAsia="宋体" w:hint="eastAsia"/>
              </w:rPr>
              <w:t xml:space="preserve">      </w:t>
            </w:r>
            <w:r>
              <w:rPr>
                <w:rFonts w:ascii="宋体" w:eastAsia="宋体" w:hint="eastAsia"/>
              </w:rPr>
              <w:t>年</w:t>
            </w:r>
            <w:r>
              <w:rPr>
                <w:rFonts w:ascii="宋体" w:eastAsia="宋体" w:hint="eastAsia"/>
              </w:rPr>
              <w:t xml:space="preserve">   </w:t>
            </w:r>
            <w:r>
              <w:rPr>
                <w:rFonts w:ascii="宋体" w:eastAsia="宋体" w:hint="eastAsia"/>
              </w:rPr>
              <w:t>月</w:t>
            </w:r>
            <w:r>
              <w:rPr>
                <w:rFonts w:ascii="宋体" w:eastAsia="宋体" w:hint="eastAsia"/>
              </w:rPr>
              <w:t xml:space="preserve">   </w:t>
            </w:r>
            <w:r>
              <w:rPr>
                <w:rFonts w:ascii="宋体" w:eastAsia="宋体" w:hint="eastAsia"/>
              </w:rPr>
              <w:t>日</w:t>
            </w:r>
          </w:p>
        </w:tc>
        <w:tc>
          <w:tcPr>
            <w:tcW w:w="4554" w:type="dxa"/>
            <w:gridSpan w:val="2"/>
          </w:tcPr>
          <w:p w:rsidR="00CE1BE9" w:rsidRDefault="00606CD4">
            <w:pPr>
              <w:spacing w:before="60" w:after="30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推荐单位意见</w:t>
            </w:r>
            <w:r>
              <w:rPr>
                <w:rFonts w:ascii="宋体" w:eastAsia="宋体"/>
              </w:rPr>
              <w:t>:</w:t>
            </w:r>
          </w:p>
          <w:p w:rsidR="00CE1BE9" w:rsidRDefault="00CE1BE9">
            <w:pPr>
              <w:spacing w:before="30" w:after="30"/>
              <w:rPr>
                <w:rFonts w:ascii="宋体" w:eastAsia="宋体"/>
              </w:rPr>
            </w:pPr>
          </w:p>
          <w:p w:rsidR="00CE1BE9" w:rsidRDefault="00606CD4">
            <w:pPr>
              <w:spacing w:before="30" w:after="30"/>
              <w:ind w:firstLineChars="700" w:firstLine="1470"/>
              <w:jc w:val="right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（公章）</w:t>
            </w:r>
          </w:p>
          <w:p w:rsidR="00CE1BE9" w:rsidRDefault="00606CD4">
            <w:pPr>
              <w:spacing w:before="60" w:after="3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宋体" w:hint="eastAsia"/>
              </w:rPr>
              <w:t>日期</w:t>
            </w:r>
            <w:r>
              <w:rPr>
                <w:rFonts w:ascii="宋体" w:eastAsia="宋体"/>
              </w:rPr>
              <w:t>:</w:t>
            </w:r>
            <w:r>
              <w:rPr>
                <w:rFonts w:ascii="宋体" w:eastAsia="宋体" w:hint="eastAsia"/>
              </w:rPr>
              <w:t xml:space="preserve">      </w:t>
            </w:r>
            <w:r>
              <w:rPr>
                <w:rFonts w:ascii="宋体" w:eastAsia="宋体" w:hint="eastAsia"/>
              </w:rPr>
              <w:t>年</w:t>
            </w:r>
            <w:r>
              <w:rPr>
                <w:rFonts w:ascii="宋体" w:eastAsia="宋体" w:hint="eastAsia"/>
              </w:rPr>
              <w:t xml:space="preserve">   </w:t>
            </w:r>
            <w:r>
              <w:rPr>
                <w:rFonts w:ascii="宋体" w:eastAsia="宋体" w:hint="eastAsia"/>
              </w:rPr>
              <w:t>月</w:t>
            </w:r>
            <w:r>
              <w:rPr>
                <w:rFonts w:ascii="宋体" w:eastAsia="宋体" w:hint="eastAsia"/>
              </w:rPr>
              <w:t xml:space="preserve">   </w:t>
            </w:r>
            <w:r>
              <w:rPr>
                <w:rFonts w:ascii="宋体" w:eastAsia="宋体" w:hint="eastAsia"/>
              </w:rPr>
              <w:t>日</w:t>
            </w:r>
          </w:p>
        </w:tc>
      </w:tr>
    </w:tbl>
    <w:p w:rsidR="00CE1BE9" w:rsidRDefault="00CE1BE9">
      <w:pPr>
        <w:pStyle w:val="1"/>
      </w:pPr>
    </w:p>
    <w:sectPr w:rsidR="00CE1BE9">
      <w:footerReference w:type="default" r:id="rId9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6CD4">
      <w:r>
        <w:separator/>
      </w:r>
    </w:p>
  </w:endnote>
  <w:endnote w:type="continuationSeparator" w:id="0">
    <w:p w:rsidR="00000000" w:rsidRDefault="0060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E9" w:rsidRDefault="00606CD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1BE9" w:rsidRDefault="00606CD4">
                          <w:pPr>
                            <w:pStyle w:val="a6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" filled="f" stroked="f" strokeweight=".5pt">
              <v:textbox style="mso-fit-shape-to-text:t" inset="0,0,0,0">
                <w:txbxContent>
                  <w:p w:rsidR="00CE1BE9" w:rsidRDefault="00606CD4">
                    <w:pPr>
                      <w:pStyle w:val="a6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6CD4">
      <w:r>
        <w:separator/>
      </w:r>
    </w:p>
  </w:footnote>
  <w:footnote w:type="continuationSeparator" w:id="0">
    <w:p w:rsidR="00000000" w:rsidRDefault="00606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AF6A48"/>
    <w:multiLevelType w:val="singleLevel"/>
    <w:tmpl w:val="FFAF6A4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MDhkYTUzMGExNjVkMTY0ZDBkMmJhOGIzMDRlMDgifQ=="/>
  </w:docVars>
  <w:rsids>
    <w:rsidRoot w:val="00D30C64"/>
    <w:rsid w:val="DFF7F416"/>
    <w:rsid w:val="FFAF7D00"/>
    <w:rsid w:val="FFB749B4"/>
    <w:rsid w:val="FFBFE36C"/>
    <w:rsid w:val="000008A6"/>
    <w:rsid w:val="00017E1B"/>
    <w:rsid w:val="00081ABE"/>
    <w:rsid w:val="000A2810"/>
    <w:rsid w:val="000B65E8"/>
    <w:rsid w:val="000C1C2C"/>
    <w:rsid w:val="000C7385"/>
    <w:rsid w:val="0010535C"/>
    <w:rsid w:val="0012077A"/>
    <w:rsid w:val="00121CCD"/>
    <w:rsid w:val="00124B9E"/>
    <w:rsid w:val="001436A8"/>
    <w:rsid w:val="0014573D"/>
    <w:rsid w:val="001E4AF3"/>
    <w:rsid w:val="001F64D5"/>
    <w:rsid w:val="001F7863"/>
    <w:rsid w:val="00212DE9"/>
    <w:rsid w:val="00240D4B"/>
    <w:rsid w:val="00241DDF"/>
    <w:rsid w:val="002B44E0"/>
    <w:rsid w:val="002B72B7"/>
    <w:rsid w:val="00315287"/>
    <w:rsid w:val="00364380"/>
    <w:rsid w:val="00382C09"/>
    <w:rsid w:val="003A5724"/>
    <w:rsid w:val="003A68F5"/>
    <w:rsid w:val="00413CEA"/>
    <w:rsid w:val="00473C37"/>
    <w:rsid w:val="004D28F8"/>
    <w:rsid w:val="004F3623"/>
    <w:rsid w:val="004F5EAA"/>
    <w:rsid w:val="00521A25"/>
    <w:rsid w:val="00526C8C"/>
    <w:rsid w:val="00535921"/>
    <w:rsid w:val="0054165D"/>
    <w:rsid w:val="00576C61"/>
    <w:rsid w:val="005B36AB"/>
    <w:rsid w:val="005B584D"/>
    <w:rsid w:val="00606CD4"/>
    <w:rsid w:val="0061292D"/>
    <w:rsid w:val="00661DF5"/>
    <w:rsid w:val="006854E9"/>
    <w:rsid w:val="006859D5"/>
    <w:rsid w:val="006944CB"/>
    <w:rsid w:val="006A3AC2"/>
    <w:rsid w:val="006C5DD7"/>
    <w:rsid w:val="006E7665"/>
    <w:rsid w:val="006F4E4F"/>
    <w:rsid w:val="006F5014"/>
    <w:rsid w:val="0071394C"/>
    <w:rsid w:val="007163B4"/>
    <w:rsid w:val="007324E9"/>
    <w:rsid w:val="00733E52"/>
    <w:rsid w:val="00740835"/>
    <w:rsid w:val="007553DD"/>
    <w:rsid w:val="00766047"/>
    <w:rsid w:val="007A13DF"/>
    <w:rsid w:val="007A33BD"/>
    <w:rsid w:val="007C0FB3"/>
    <w:rsid w:val="007C69B7"/>
    <w:rsid w:val="007E7685"/>
    <w:rsid w:val="007F39A9"/>
    <w:rsid w:val="00807393"/>
    <w:rsid w:val="00840F8F"/>
    <w:rsid w:val="0086761A"/>
    <w:rsid w:val="008764DA"/>
    <w:rsid w:val="008967C0"/>
    <w:rsid w:val="00917720"/>
    <w:rsid w:val="009315EF"/>
    <w:rsid w:val="009442A3"/>
    <w:rsid w:val="00985B38"/>
    <w:rsid w:val="00986948"/>
    <w:rsid w:val="009B4BD2"/>
    <w:rsid w:val="009C5400"/>
    <w:rsid w:val="009F1480"/>
    <w:rsid w:val="00A22A3C"/>
    <w:rsid w:val="00A34656"/>
    <w:rsid w:val="00A41065"/>
    <w:rsid w:val="00A44F51"/>
    <w:rsid w:val="00A6145E"/>
    <w:rsid w:val="00A61DF4"/>
    <w:rsid w:val="00A66FBE"/>
    <w:rsid w:val="00A82B86"/>
    <w:rsid w:val="00A93BC1"/>
    <w:rsid w:val="00B13038"/>
    <w:rsid w:val="00B31E04"/>
    <w:rsid w:val="00B404B4"/>
    <w:rsid w:val="00B52A33"/>
    <w:rsid w:val="00B8196D"/>
    <w:rsid w:val="00B84D40"/>
    <w:rsid w:val="00B923F3"/>
    <w:rsid w:val="00B9287C"/>
    <w:rsid w:val="00B97DA9"/>
    <w:rsid w:val="00BA61E7"/>
    <w:rsid w:val="00C045E8"/>
    <w:rsid w:val="00C11979"/>
    <w:rsid w:val="00C71A64"/>
    <w:rsid w:val="00C840E6"/>
    <w:rsid w:val="00CC1DC1"/>
    <w:rsid w:val="00CC5C36"/>
    <w:rsid w:val="00CD571C"/>
    <w:rsid w:val="00CE1BE9"/>
    <w:rsid w:val="00D15513"/>
    <w:rsid w:val="00D30C64"/>
    <w:rsid w:val="00D60BE3"/>
    <w:rsid w:val="00DA5377"/>
    <w:rsid w:val="00DD731C"/>
    <w:rsid w:val="00DF1B8D"/>
    <w:rsid w:val="00E042E3"/>
    <w:rsid w:val="00E10BF8"/>
    <w:rsid w:val="00E131E2"/>
    <w:rsid w:val="00E325D7"/>
    <w:rsid w:val="00E5546C"/>
    <w:rsid w:val="00E6061C"/>
    <w:rsid w:val="00E75C02"/>
    <w:rsid w:val="00EB6412"/>
    <w:rsid w:val="00EB6BC8"/>
    <w:rsid w:val="00EE4B58"/>
    <w:rsid w:val="00F05B70"/>
    <w:rsid w:val="00F31959"/>
    <w:rsid w:val="00F33895"/>
    <w:rsid w:val="00FE2B07"/>
    <w:rsid w:val="00FE3F33"/>
    <w:rsid w:val="00FF5BD0"/>
    <w:rsid w:val="028120EB"/>
    <w:rsid w:val="07461D31"/>
    <w:rsid w:val="0A323118"/>
    <w:rsid w:val="0C8D5795"/>
    <w:rsid w:val="0DF35850"/>
    <w:rsid w:val="108B5689"/>
    <w:rsid w:val="12232D9A"/>
    <w:rsid w:val="129B1613"/>
    <w:rsid w:val="12A25AC4"/>
    <w:rsid w:val="1AB86806"/>
    <w:rsid w:val="1C2E79B5"/>
    <w:rsid w:val="1CF97A5B"/>
    <w:rsid w:val="1DDF6522"/>
    <w:rsid w:val="2073611E"/>
    <w:rsid w:val="21461DC2"/>
    <w:rsid w:val="23896F52"/>
    <w:rsid w:val="24C01FDF"/>
    <w:rsid w:val="24EE5D02"/>
    <w:rsid w:val="2606703D"/>
    <w:rsid w:val="27A04578"/>
    <w:rsid w:val="285E2705"/>
    <w:rsid w:val="2CFC4789"/>
    <w:rsid w:val="2FF386E1"/>
    <w:rsid w:val="30242F7D"/>
    <w:rsid w:val="31BC6429"/>
    <w:rsid w:val="32204A65"/>
    <w:rsid w:val="34D574C2"/>
    <w:rsid w:val="35D552EC"/>
    <w:rsid w:val="3DCE6A34"/>
    <w:rsid w:val="3EE01DD6"/>
    <w:rsid w:val="3FEF323B"/>
    <w:rsid w:val="42304674"/>
    <w:rsid w:val="43A05BE6"/>
    <w:rsid w:val="46DA1FE1"/>
    <w:rsid w:val="483231B6"/>
    <w:rsid w:val="484131FE"/>
    <w:rsid w:val="49054A37"/>
    <w:rsid w:val="4A195A2E"/>
    <w:rsid w:val="4DB90C1F"/>
    <w:rsid w:val="4EAD3036"/>
    <w:rsid w:val="4EFE2B3D"/>
    <w:rsid w:val="4FBA2BEF"/>
    <w:rsid w:val="50E25948"/>
    <w:rsid w:val="577B3A84"/>
    <w:rsid w:val="580B0565"/>
    <w:rsid w:val="59494B4D"/>
    <w:rsid w:val="5A8303C3"/>
    <w:rsid w:val="5B7C774C"/>
    <w:rsid w:val="5FD979FF"/>
    <w:rsid w:val="608A48B9"/>
    <w:rsid w:val="62415B59"/>
    <w:rsid w:val="6529513C"/>
    <w:rsid w:val="68C02C59"/>
    <w:rsid w:val="694F7C78"/>
    <w:rsid w:val="6C085917"/>
    <w:rsid w:val="6DC65EB0"/>
    <w:rsid w:val="6E0C380F"/>
    <w:rsid w:val="6EEBC2DF"/>
    <w:rsid w:val="6FAD4F01"/>
    <w:rsid w:val="76F7CF01"/>
    <w:rsid w:val="7A0A3F5F"/>
    <w:rsid w:val="7ADE573B"/>
    <w:rsid w:val="7B68367D"/>
    <w:rsid w:val="7BE520EA"/>
    <w:rsid w:val="7EBB0E57"/>
    <w:rsid w:val="7F9F5789"/>
    <w:rsid w:val="7FFF4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1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_GB2312" w:eastAsia="仿宋_GB2312" w:hAnsi="仿宋_GB2312" w:cs="仿宋_GB2312"/>
      <w:sz w:val="28"/>
      <w:szCs w:val="28"/>
      <w:lang w:val="zh-CN" w:bidi="zh-CN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qFormat/>
    <w:rPr>
      <w:color w:val="122E67"/>
      <w:sz w:val="21"/>
      <w:szCs w:val="21"/>
      <w:u w:val="none"/>
    </w:rPr>
  </w:style>
  <w:style w:type="character" w:styleId="aa">
    <w:name w:val="Emphasis"/>
    <w:basedOn w:val="a0"/>
    <w:qFormat/>
  </w:style>
  <w:style w:type="character" w:styleId="ab">
    <w:name w:val="Hyperlink"/>
    <w:basedOn w:val="a0"/>
    <w:qFormat/>
    <w:rPr>
      <w:color w:val="122E67"/>
      <w:sz w:val="21"/>
      <w:szCs w:val="21"/>
      <w:u w:val="none"/>
    </w:rPr>
  </w:style>
  <w:style w:type="character" w:customStyle="1" w:styleId="Char2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仿宋_GB2312" w:eastAsia="仿宋_GB2312" w:hAnsi="仿宋_GB2312" w:cs="仿宋_GB231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1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_GB2312" w:eastAsia="仿宋_GB2312" w:hAnsi="仿宋_GB2312" w:cs="仿宋_GB2312"/>
      <w:sz w:val="28"/>
      <w:szCs w:val="28"/>
      <w:lang w:val="zh-CN" w:bidi="zh-CN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qFormat/>
    <w:rPr>
      <w:color w:val="122E67"/>
      <w:sz w:val="21"/>
      <w:szCs w:val="21"/>
      <w:u w:val="none"/>
    </w:rPr>
  </w:style>
  <w:style w:type="character" w:styleId="aa">
    <w:name w:val="Emphasis"/>
    <w:basedOn w:val="a0"/>
    <w:qFormat/>
  </w:style>
  <w:style w:type="character" w:styleId="ab">
    <w:name w:val="Hyperlink"/>
    <w:basedOn w:val="a0"/>
    <w:qFormat/>
    <w:rPr>
      <w:color w:val="122E67"/>
      <w:sz w:val="21"/>
      <w:szCs w:val="21"/>
      <w:u w:val="none"/>
    </w:rPr>
  </w:style>
  <w:style w:type="character" w:customStyle="1" w:styleId="Char2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仿宋_GB2312" w:eastAsia="仿宋_GB2312" w:hAnsi="仿宋_GB2312" w:cs="仿宋_GB231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281</Characters>
  <Application>Microsoft Office Word</Application>
  <DocSecurity>0</DocSecurity>
  <Lines>40</Lines>
  <Paragraphs>96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berlin</cp:lastModifiedBy>
  <cp:revision>2</cp:revision>
  <cp:lastPrinted>2022-07-15T16:49:00Z</cp:lastPrinted>
  <dcterms:created xsi:type="dcterms:W3CDTF">2022-07-15T09:13:00Z</dcterms:created>
  <dcterms:modified xsi:type="dcterms:W3CDTF">2022-07-15T09:13:00Z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KSOSaveFontToCloudKey">
    <vt:lpwstr>19460359_btnclosed</vt:lpwstr>
  </property>
  <property fmtid="{D5CDD505-2E9C-101B-9397-08002B2CF9AE}" pid="4" name="ICV">
    <vt:lpwstr>7C2180743CFF47E9A5CB22AD52E2E09C</vt:lpwstr>
  </property>
</Properties>
</file>