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86211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A91B54" w:rsidTr="00A91B5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南充市嘉陵区富隆食用菌种植农民专业合作社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Pr="00A91B54" w:rsidRDefault="00A91B54" w:rsidP="00A91B54">
            <w:pPr>
              <w:ind w:firstLineChars="0" w:firstLine="0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93511304MA6291PN98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唐小燕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18048950619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四川省（自治区、直辖市）南充市（地）市嘉陵（县）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生物技术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720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80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A91B54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A91B54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A91B54">
            <w:pPr>
              <w:ind w:firstLineChars="0" w:firstLine="0"/>
              <w:rPr>
                <w:kern w:val="0"/>
                <w:sz w:val="24"/>
              </w:rPr>
            </w:pPr>
            <w:r w:rsidRPr="00A91B54">
              <w:rPr>
                <w:rFonts w:hint="eastAsia"/>
                <w:kern w:val="0"/>
                <w:sz w:val="24"/>
              </w:rPr>
              <w:t>杏鲍菇高产</w:t>
            </w:r>
            <w:r w:rsidRPr="00A91B54">
              <w:rPr>
                <w:kern w:val="0"/>
                <w:sz w:val="24"/>
              </w:rPr>
              <w:t>种植技术</w:t>
            </w:r>
          </w:p>
        </w:tc>
      </w:tr>
      <w:tr w:rsidR="00A91B54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A91B54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菌种提纯复壮技术，要求将杏鲍菇单产提高到</w:t>
            </w:r>
            <w:r w:rsidRPr="00A91B54">
              <w:rPr>
                <w:rFonts w:cs="宋体" w:hint="eastAsia"/>
                <w:sz w:val="24"/>
              </w:rPr>
              <w:t>450</w:t>
            </w:r>
            <w:r w:rsidRPr="00A91B54">
              <w:rPr>
                <w:rFonts w:cs="宋体" w:hint="eastAsia"/>
                <w:sz w:val="24"/>
              </w:rPr>
              <w:t>克以上。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A91B54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A91B54">
              <w:rPr>
                <w:rFonts w:cs="宋体" w:hint="eastAsia"/>
                <w:kern w:val="0"/>
                <w:sz w:val="24"/>
              </w:rPr>
              <w:t>已建成自动装袋生产线、箱式灭菌柜、无菌净化室、恒温培育室和出菇库。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A91B54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 w:rsidRPr="00A91B54">
              <w:rPr>
                <w:rFonts w:cs="宋体" w:hint="eastAsia"/>
                <w:sz w:val="24"/>
              </w:rPr>
              <w:t>要求与农业院校、农业科研机构合作，将杏鲍菇单产提高到</w:t>
            </w:r>
            <w:r w:rsidRPr="00A91B54">
              <w:rPr>
                <w:rFonts w:cs="宋体" w:hint="eastAsia"/>
                <w:sz w:val="24"/>
              </w:rPr>
              <w:t>450</w:t>
            </w:r>
            <w:r w:rsidRPr="00A91B54">
              <w:rPr>
                <w:rFonts w:cs="宋体" w:hint="eastAsia"/>
                <w:sz w:val="24"/>
              </w:rPr>
              <w:t>克以上。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A91B54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91B54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A91B54" w:rsidRDefault="00A91B54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A91B54" w:rsidRDefault="00A91B54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A91B54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91B54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A91B54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91B54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A91B54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54" w:rsidRDefault="00A91B54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4" w:rsidRDefault="00A91B54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Pr="00A91B54">
              <w:rPr>
                <w:rFonts w:cs="宋体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kern w:val="0"/>
                <w:sz w:val="24"/>
              </w:rPr>
              <w:t>10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91B54" w:rsidRDefault="00A91B54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法人代表：张涛</w:t>
            </w:r>
            <w:r>
              <w:rPr>
                <w:rFonts w:cs="宋体" w:hint="eastAsia"/>
                <w:kern w:val="0"/>
                <w:sz w:val="24"/>
              </w:rPr>
              <w:t xml:space="preserve"> 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10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8C" w:rsidRDefault="00C06B8C" w:rsidP="0086211F">
      <w:pPr>
        <w:ind w:firstLine="640"/>
      </w:pPr>
      <w:r>
        <w:separator/>
      </w:r>
    </w:p>
  </w:endnote>
  <w:endnote w:type="continuationSeparator" w:id="1">
    <w:p w:rsidR="00C06B8C" w:rsidRDefault="00C06B8C" w:rsidP="0086211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8C" w:rsidRDefault="00C06B8C" w:rsidP="0086211F">
      <w:pPr>
        <w:ind w:firstLine="640"/>
      </w:pPr>
      <w:r>
        <w:separator/>
      </w:r>
    </w:p>
  </w:footnote>
  <w:footnote w:type="continuationSeparator" w:id="1">
    <w:p w:rsidR="00C06B8C" w:rsidRDefault="00C06B8C" w:rsidP="0086211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1F" w:rsidRDefault="0086211F" w:rsidP="0086211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534E23"/>
    <w:rsid w:val="00660B6D"/>
    <w:rsid w:val="006C5A7D"/>
    <w:rsid w:val="0086211F"/>
    <w:rsid w:val="00A91B54"/>
    <w:rsid w:val="00B60C96"/>
    <w:rsid w:val="00C06B8C"/>
    <w:rsid w:val="00E400E8"/>
    <w:rsid w:val="00ED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862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211F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2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211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2019-08-14T01:47:00Z</dcterms:created>
  <dcterms:modified xsi:type="dcterms:W3CDTF">2019-08-14T02:26:00Z</dcterms:modified>
</cp:coreProperties>
</file>