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ind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技术创新需求调查表</w:t>
      </w:r>
      <w:bookmarkStart w:id="0" w:name="_GoBack"/>
      <w:bookmarkEnd w:id="0"/>
    </w:p>
    <w:tbl>
      <w:tblPr>
        <w:tblStyle w:val="4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单位名称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四川驭云创新科技有限公司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91511302MA6291T81B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联系人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雍小林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18826283300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四川省（自治区、直辖市）南充市（地）市（县）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  <w:t xml:space="preserve">                   （高新区名称）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所属行业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其他制造业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技术领域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航空航天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上一年度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营业总收入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508.99（万元）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人员总数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41（人）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基于视觉的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5G图像传输系统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□技术研发（关键、核心技术）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■产品研发（产品升级、新产品研发）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□技术改造（设备、研发生产条件）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需求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（包括主要技术、条件、成熟度、成本等指标）</w:t>
            </w:r>
          </w:p>
          <w:p>
            <w:pPr>
              <w:pStyle w:val="9"/>
              <w:numPr>
                <w:ilvl w:val="0"/>
                <w:numId w:val="0"/>
              </w:numPr>
              <w:ind w:leftChars="0"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5G图像传输系统开发</w:t>
            </w:r>
          </w:p>
          <w:p>
            <w:pPr>
              <w:ind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设计与开发基于5G的图像传输系统，利用新一代5G通信网络对无人机采集的数据，进行传输。</w:t>
            </w:r>
          </w:p>
          <w:p>
            <w:pPr>
              <w:ind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有相关通信系统开发经验，熟悉相关移动通信技术(如4G、wifi、Bluetooth、ZigBee等)，熟悉相关通信协议及应用场景。</w:t>
            </w:r>
          </w:p>
          <w:p>
            <w:pPr>
              <w:pStyle w:val="9"/>
              <w:numPr>
                <w:ilvl w:val="0"/>
                <w:numId w:val="0"/>
              </w:numPr>
              <w:ind w:leftChars="0"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手机端、PC端、设备端图像传输终端开发</w:t>
            </w:r>
          </w:p>
          <w:p>
            <w:pPr>
              <w:ind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设计与开发各终端设备的接收软件，能够在不同设备平台上进行图像的接收与显示。</w:t>
            </w:r>
          </w:p>
          <w:p>
            <w:pPr>
              <w:ind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需精通前端编程技术人员，有相应工控系统前端开发经验，良好的文档书写能力。</w:t>
            </w:r>
          </w:p>
          <w:p>
            <w:pPr>
              <w:pStyle w:val="9"/>
              <w:numPr>
                <w:ilvl w:val="0"/>
                <w:numId w:val="0"/>
              </w:numPr>
              <w:ind w:leftChars="0"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5G通讯传输技术、传输过程优化开发</w:t>
            </w:r>
          </w:p>
          <w:p>
            <w:pPr>
              <w:ind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对5G通信技术进行研究，熟悉5G通讯传输技术及应用，对5G传输过程中的出现的问题进行分析与解决。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现有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（已经开展的工作、所处阶段、投入资金和人力、仪器设备、生产条件等）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5G图像传输系统项目目前已经处于需求分析阶段。</w:t>
            </w:r>
          </w:p>
          <w:p>
            <w:pPr>
              <w:pStyle w:val="9"/>
              <w:numPr>
                <w:ilvl w:val="0"/>
                <w:numId w:val="0"/>
              </w:numPr>
              <w:ind w:leftChars="0"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完成当前项目的立项及启动；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完成5G图像传输系统的总体设计；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完成5G图像系统硬件需求分析；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完成5G图像传输系统软件开发设计需求分析；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完成5G图像传输系统5G传输技术需求分析。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公司技术研发部相关人员10人，投入资金300万元。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产学研合作要求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简要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西华师范大学物理与电子信息学院、计算机学院、国土资源学院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物理与电子信息学院: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需要物理与电子信息方向的人才进行产学研究合作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计算机学院: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需要计算机软件及硬件方向的人才进行产学研究合作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国土资源学院: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需要地理测绘及地理测绘方向的人才进行产学研究合作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西南石油大学电气信息学院、计算机科学学院、机电工程学院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电气信息学院: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需要机械电气及自动化相关专业方向的人才进行产学研究合作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计算机科学学院: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需要计算机软件及硬件方向的人才进行产学研究合作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机电工程学院: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需要机电工程、机械设计相关专业方向的人才进行产学研究合作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合作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□技术转让    □技术入股   ■联合开发   □委托研发 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6"/>
              <w:ind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□检验检测  □质量体系  □行业政策   □科技政策  □招标采购 </w:t>
            </w:r>
          </w:p>
          <w:p>
            <w:pPr>
              <w:pStyle w:val="6"/>
              <w:ind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同意公开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是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□否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部分公开（说明）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同意接受</w:t>
            </w:r>
          </w:p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是                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是，金额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万元。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（奖金仅用作鼓励挑战者，不作为技术转让、技术许可或其他独占性合作的前提条件）</w:t>
            </w:r>
          </w:p>
          <w:p>
            <w:pPr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         法人代表：             年  月  日</w:t>
            </w:r>
          </w:p>
        </w:tc>
      </w:tr>
    </w:tbl>
    <w:p>
      <w:pPr>
        <w:ind w:firstLine="640"/>
        <w:rPr>
          <w:szCs w:val="32"/>
        </w:rPr>
      </w:pPr>
    </w:p>
    <w:p>
      <w:pPr>
        <w:ind w:firstLine="0" w:firstLineChars="0"/>
        <w:rPr>
          <w:rFonts w:eastAsia="黑体" w:cs="Times New Roman"/>
          <w:b/>
          <w:sz w:val="28"/>
          <w:szCs w:val="36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BD9"/>
    <w:rsid w:val="000B2BD9"/>
    <w:rsid w:val="000B4102"/>
    <w:rsid w:val="00113B97"/>
    <w:rsid w:val="0018050E"/>
    <w:rsid w:val="0019798C"/>
    <w:rsid w:val="001F7F54"/>
    <w:rsid w:val="002B20A8"/>
    <w:rsid w:val="003C7C08"/>
    <w:rsid w:val="00422229"/>
    <w:rsid w:val="00445797"/>
    <w:rsid w:val="005115DC"/>
    <w:rsid w:val="00534E23"/>
    <w:rsid w:val="0056007A"/>
    <w:rsid w:val="005B3571"/>
    <w:rsid w:val="005C40E9"/>
    <w:rsid w:val="00660B6D"/>
    <w:rsid w:val="006A2BC8"/>
    <w:rsid w:val="006C1782"/>
    <w:rsid w:val="006D3BCB"/>
    <w:rsid w:val="007722A9"/>
    <w:rsid w:val="00A83C2A"/>
    <w:rsid w:val="00B60C96"/>
    <w:rsid w:val="00CC5B8B"/>
    <w:rsid w:val="00E400E8"/>
    <w:rsid w:val="00EB0DFF"/>
    <w:rsid w:val="00F72094"/>
    <w:rsid w:val="00F82D07"/>
    <w:rsid w:val="0868387E"/>
    <w:rsid w:val="0BE605C9"/>
    <w:rsid w:val="3692119A"/>
    <w:rsid w:val="3A53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1"/>
    <w:basedOn w:val="1"/>
    <w:qFormat/>
    <w:uiPriority w:val="0"/>
    <w:pPr>
      <w:ind w:firstLine="420"/>
    </w:pPr>
    <w:rPr>
      <w:rFonts w:ascii="Calibri" w:hAnsi="Calibri"/>
      <w:szCs w:val="22"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仿宋_GB231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D75D18-F45E-46F0-B4CA-4E18C677B1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240</Words>
  <Characters>1373</Characters>
  <Lines>11</Lines>
  <Paragraphs>3</Paragraphs>
  <TotalTime>46</TotalTime>
  <ScaleCrop>false</ScaleCrop>
  <LinksUpToDate>false</LinksUpToDate>
  <CharactersWithSpaces>1610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2019-06-25T07:43:00Z</dcterms:created>
  <dc:creator>admin</dc:creator>
  <cp:lastModifiedBy>杨星月</cp:lastModifiedBy>
  <dcterms:modified xsi:type="dcterms:W3CDTF">2019-08-13T08:00:31Z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