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781" w:rsidRDefault="006A7703" w:rsidP="00B80045">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F25781">
        <w:tc>
          <w:tcPr>
            <w:tcW w:w="8745" w:type="dxa"/>
            <w:gridSpan w:val="7"/>
            <w:tcBorders>
              <w:top w:val="single" w:sz="4" w:space="0" w:color="auto"/>
              <w:left w:val="single" w:sz="4" w:space="0" w:color="auto"/>
              <w:bottom w:val="single" w:sz="4" w:space="0" w:color="auto"/>
              <w:right w:val="single" w:sz="4" w:space="0" w:color="auto"/>
            </w:tcBorders>
          </w:tcPr>
          <w:p w:rsidR="00F25781" w:rsidRDefault="006A7703">
            <w:pPr>
              <w:ind w:firstLineChars="0" w:firstLine="0"/>
              <w:jc w:val="center"/>
              <w:rPr>
                <w:rFonts w:ascii="仿宋" w:eastAsia="仿宋" w:hAnsi="仿宋" w:cs="仿宋"/>
                <w:sz w:val="24"/>
                <w:u w:val="single"/>
              </w:rPr>
            </w:pPr>
            <w:r>
              <w:rPr>
                <w:rFonts w:ascii="仿宋" w:eastAsia="仿宋" w:hAnsi="仿宋" w:cs="仿宋" w:hint="eastAsia"/>
                <w:b/>
                <w:bCs/>
                <w:sz w:val="24"/>
              </w:rPr>
              <w:t>单位信息</w:t>
            </w:r>
          </w:p>
        </w:tc>
      </w:tr>
      <w:tr w:rsidR="00F25781">
        <w:tc>
          <w:tcPr>
            <w:tcW w:w="2186" w:type="dxa"/>
            <w:gridSpan w:val="4"/>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四川顺宇铸造有限公司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91511322782296490K</w:t>
            </w:r>
          </w:p>
        </w:tc>
      </w:tr>
      <w:tr w:rsidR="00F25781">
        <w:tc>
          <w:tcPr>
            <w:tcW w:w="2186" w:type="dxa"/>
            <w:gridSpan w:val="4"/>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张森</w:t>
            </w:r>
          </w:p>
        </w:tc>
        <w:tc>
          <w:tcPr>
            <w:tcW w:w="2186"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18380734888</w:t>
            </w:r>
          </w:p>
        </w:tc>
      </w:tr>
      <w:tr w:rsidR="00F25781">
        <w:tc>
          <w:tcPr>
            <w:tcW w:w="2186" w:type="dxa"/>
            <w:gridSpan w:val="4"/>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kern w:val="0"/>
                <w:sz w:val="24"/>
              </w:rPr>
              <w:t>四川省南充市营山县</w:t>
            </w:r>
          </w:p>
        </w:tc>
      </w:tr>
      <w:tr w:rsidR="00F25781">
        <w:tc>
          <w:tcPr>
            <w:tcW w:w="2186" w:type="dxa"/>
            <w:gridSpan w:val="4"/>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u w:val="single"/>
              </w:rPr>
              <w:t xml:space="preserve">                   （高新区名称）</w:t>
            </w:r>
          </w:p>
          <w:p w:rsidR="00F25781" w:rsidRDefault="006A7703">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否</w:t>
            </w:r>
          </w:p>
        </w:tc>
      </w:tr>
      <w:tr w:rsidR="00F25781">
        <w:tc>
          <w:tcPr>
            <w:tcW w:w="2186" w:type="dxa"/>
            <w:gridSpan w:val="4"/>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铸造</w:t>
            </w:r>
          </w:p>
        </w:tc>
        <w:tc>
          <w:tcPr>
            <w:tcW w:w="2186"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F25781" w:rsidRDefault="00F25781">
            <w:pPr>
              <w:ind w:firstLineChars="0" w:firstLine="0"/>
              <w:jc w:val="center"/>
              <w:rPr>
                <w:rFonts w:ascii="仿宋" w:eastAsia="仿宋" w:hAnsi="仿宋" w:cs="仿宋"/>
                <w:sz w:val="24"/>
              </w:rPr>
            </w:pPr>
          </w:p>
        </w:tc>
      </w:tr>
      <w:tr w:rsidR="00F25781">
        <w:tc>
          <w:tcPr>
            <w:tcW w:w="2186" w:type="dxa"/>
            <w:gridSpan w:val="4"/>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F25781" w:rsidRDefault="006A7703">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 xml:space="preserve">   1741（万元）</w:t>
            </w:r>
          </w:p>
        </w:tc>
        <w:tc>
          <w:tcPr>
            <w:tcW w:w="2186"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t xml:space="preserve">     89（人）</w:t>
            </w:r>
          </w:p>
        </w:tc>
      </w:tr>
      <w:tr w:rsidR="00F25781">
        <w:tc>
          <w:tcPr>
            <w:tcW w:w="2186" w:type="dxa"/>
            <w:gridSpan w:val="4"/>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r>
      <w:tr w:rsidR="00F25781">
        <w:tc>
          <w:tcPr>
            <w:tcW w:w="1506" w:type="dxa"/>
            <w:gridSpan w:val="2"/>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sz w:val="24"/>
              </w:rPr>
              <w:t>回转台铸造工艺技术</w:t>
            </w:r>
          </w:p>
        </w:tc>
      </w:tr>
      <w:tr w:rsidR="00F25781">
        <w:trPr>
          <w:trHeight w:val="745"/>
        </w:trPr>
        <w:tc>
          <w:tcPr>
            <w:tcW w:w="630" w:type="dxa"/>
            <w:vMerge w:val="restart"/>
            <w:tcBorders>
              <w:top w:val="single" w:sz="4" w:space="0" w:color="auto"/>
              <w:left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F25781" w:rsidRDefault="006A7703">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sz w:val="24"/>
              </w:rPr>
              <w:t>技术研发（关键、核心技术）</w:t>
            </w:r>
          </w:p>
          <w:p w:rsidR="00F25781" w:rsidRDefault="006A7703">
            <w:pPr>
              <w:ind w:firstLineChars="0" w:firstLine="0"/>
              <w:rPr>
                <w:rFonts w:ascii="仿宋" w:eastAsia="仿宋" w:hAnsi="仿宋" w:cs="仿宋"/>
                <w:sz w:val="24"/>
              </w:rPr>
            </w:pPr>
            <w:r>
              <w:rPr>
                <w:rFonts w:ascii="仿宋" w:eastAsia="仿宋" w:hAnsi="仿宋" w:cs="仿宋" w:hint="eastAsia"/>
                <w:sz w:val="24"/>
              </w:rPr>
              <w:t>□产品研发（产品升级、新产品研发）</w:t>
            </w:r>
          </w:p>
          <w:p w:rsidR="00F25781" w:rsidRDefault="006A7703">
            <w:pPr>
              <w:ind w:firstLineChars="0" w:firstLine="0"/>
              <w:rPr>
                <w:rFonts w:ascii="仿宋" w:eastAsia="仿宋" w:hAnsi="仿宋" w:cs="仿宋"/>
                <w:sz w:val="24"/>
              </w:rPr>
            </w:pPr>
            <w:r>
              <w:rPr>
                <w:rFonts w:ascii="仿宋" w:eastAsia="仿宋" w:hAnsi="仿宋" w:cs="仿宋" w:hint="eastAsia"/>
                <w:sz w:val="24"/>
              </w:rPr>
              <w:t>□技术改造（设备、研发生产条件）</w:t>
            </w:r>
          </w:p>
          <w:p w:rsidR="00F25781" w:rsidRDefault="006A7703">
            <w:pPr>
              <w:ind w:firstLineChars="0" w:firstLine="0"/>
              <w:rPr>
                <w:rFonts w:ascii="仿宋" w:eastAsia="仿宋" w:hAnsi="仿宋" w:cs="仿宋"/>
                <w:kern w:val="0"/>
                <w:sz w:val="24"/>
              </w:rPr>
            </w:pPr>
            <w:r>
              <w:rPr>
                <w:rFonts w:ascii="仿宋" w:eastAsia="仿宋" w:hAnsi="仿宋" w:cs="仿宋" w:hint="eastAsia"/>
                <w:sz w:val="24"/>
              </w:rPr>
              <w:t>□技术配套（技术、产品等配套合作）</w:t>
            </w:r>
          </w:p>
        </w:tc>
      </w:tr>
      <w:tr w:rsidR="00F25781">
        <w:trPr>
          <w:trHeight w:val="90"/>
        </w:trPr>
        <w:tc>
          <w:tcPr>
            <w:tcW w:w="630" w:type="dxa"/>
            <w:vMerge/>
            <w:tcBorders>
              <w:left w:val="single" w:sz="4" w:space="0" w:color="auto"/>
              <w:right w:val="single" w:sz="4" w:space="0" w:color="auto"/>
            </w:tcBorders>
            <w:vAlign w:val="center"/>
          </w:tcPr>
          <w:p w:rsidR="00F25781" w:rsidRDefault="00F25781">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F25781" w:rsidRDefault="006A7703">
            <w:pPr>
              <w:ind w:firstLineChars="0" w:firstLine="0"/>
              <w:rPr>
                <w:rFonts w:ascii="仿宋" w:eastAsia="仿宋" w:hAnsi="仿宋" w:cs="仿宋"/>
                <w:sz w:val="24"/>
              </w:rPr>
            </w:pPr>
            <w:r>
              <w:rPr>
                <w:rFonts w:ascii="仿宋" w:eastAsia="仿宋" w:hAnsi="仿宋" w:cs="仿宋" w:hint="eastAsia"/>
                <w:sz w:val="24"/>
              </w:rPr>
              <w:t>（包括主要技术、条件、成熟度、成本等指标）</w:t>
            </w:r>
          </w:p>
          <w:p w:rsidR="00F25781" w:rsidRDefault="006A7703">
            <w:pPr>
              <w:spacing w:line="360" w:lineRule="auto"/>
              <w:ind w:firstLine="480"/>
              <w:rPr>
                <w:rFonts w:ascii="仿宋" w:eastAsia="仿宋" w:hAnsi="仿宋" w:cs="仿宋"/>
                <w:sz w:val="24"/>
              </w:rPr>
            </w:pPr>
            <w:r>
              <w:rPr>
                <w:rFonts w:ascii="仿宋" w:eastAsia="仿宋" w:hAnsi="仿宋" w:cs="仿宋" w:hint="eastAsia"/>
                <w:kern w:val="0"/>
                <w:sz w:val="24"/>
              </w:rPr>
              <w:t>今年国内大力开发轨道交通，公司今年新开发产品回转台是轨道交通设备中的重要零部件，是ZG35CrMo这种易产生裂纹等缺陷的合金钢材质，该产品质量要求非常高，需达到零缺陷，产品结构复杂，厚薄不均。需</w:t>
            </w:r>
            <w:r>
              <w:rPr>
                <w:rFonts w:ascii="仿宋" w:eastAsia="仿宋" w:hAnsi="仿宋" w:cs="仿宋" w:hint="eastAsia"/>
                <w:sz w:val="24"/>
              </w:rPr>
              <w:t>优化改进铸造工艺流程，使铸件达到要求的零缺陷并完成产品中试制及生产线建设，实现规模化生产。</w:t>
            </w:r>
          </w:p>
          <w:p w:rsidR="00F25781" w:rsidRDefault="006A7703">
            <w:pPr>
              <w:spacing w:line="360" w:lineRule="auto"/>
              <w:ind w:firstLineChars="0" w:firstLine="0"/>
              <w:rPr>
                <w:rFonts w:ascii="仿宋" w:eastAsia="仿宋" w:hAnsi="仿宋" w:cs="仿宋"/>
                <w:sz w:val="24"/>
              </w:rPr>
            </w:pPr>
            <w:r>
              <w:rPr>
                <w:rFonts w:ascii="仿宋" w:eastAsia="仿宋" w:hAnsi="仿宋" w:cs="仿宋" w:hint="eastAsia"/>
                <w:sz w:val="24"/>
              </w:rPr>
              <w:t>由于ZG35CrMo这种特殊合金材质应用在这种厚薄不均匀的铸件产品上往往在热处理和粗加工过程中都不会产生裂纹，但是在调质后精加工过程中就会发现生裂纹，特别是R处和非加工腿脚处。但是在生产过程中我们严格控制了材质的化学成分保证材质的成分合格，考虑是否是生产工艺上的缺陷造成的裂纹。</w:t>
            </w:r>
          </w:p>
          <w:p w:rsidR="00F25781" w:rsidRDefault="00F25781">
            <w:pPr>
              <w:ind w:firstLineChars="0" w:firstLine="0"/>
              <w:rPr>
                <w:rFonts w:ascii="仿宋" w:eastAsia="仿宋" w:hAnsi="仿宋" w:cs="仿宋"/>
                <w:sz w:val="24"/>
              </w:rPr>
            </w:pPr>
          </w:p>
          <w:p w:rsidR="00F25781" w:rsidRDefault="00F25781">
            <w:pPr>
              <w:ind w:firstLineChars="0" w:firstLine="0"/>
              <w:rPr>
                <w:rFonts w:ascii="仿宋" w:eastAsia="仿宋" w:hAnsi="仿宋" w:cs="仿宋"/>
                <w:sz w:val="24"/>
              </w:rPr>
            </w:pPr>
          </w:p>
          <w:p w:rsidR="00F25781" w:rsidRDefault="00F25781">
            <w:pPr>
              <w:ind w:firstLineChars="0" w:firstLine="0"/>
              <w:rPr>
                <w:rFonts w:ascii="仿宋" w:eastAsia="仿宋" w:hAnsi="仿宋" w:cs="仿宋"/>
                <w:sz w:val="24"/>
              </w:rPr>
            </w:pPr>
          </w:p>
          <w:p w:rsidR="00F25781" w:rsidRDefault="00F25781">
            <w:pPr>
              <w:ind w:firstLineChars="0" w:firstLine="0"/>
              <w:rPr>
                <w:rFonts w:ascii="仿宋" w:eastAsia="仿宋" w:hAnsi="仿宋" w:cs="仿宋"/>
                <w:sz w:val="24"/>
              </w:rPr>
            </w:pPr>
          </w:p>
          <w:p w:rsidR="00F25781" w:rsidRDefault="00F25781">
            <w:pPr>
              <w:ind w:firstLineChars="0" w:firstLine="0"/>
              <w:rPr>
                <w:rFonts w:ascii="仿宋" w:eastAsia="仿宋" w:hAnsi="仿宋" w:cs="仿宋"/>
                <w:sz w:val="24"/>
              </w:rPr>
            </w:pPr>
          </w:p>
        </w:tc>
      </w:tr>
      <w:tr w:rsidR="00F25781">
        <w:trPr>
          <w:trHeight w:val="567"/>
        </w:trPr>
        <w:tc>
          <w:tcPr>
            <w:tcW w:w="630" w:type="dxa"/>
            <w:vMerge/>
            <w:tcBorders>
              <w:left w:val="single" w:sz="4" w:space="0" w:color="auto"/>
              <w:bottom w:val="single" w:sz="4" w:space="0" w:color="auto"/>
              <w:right w:val="single" w:sz="4" w:space="0" w:color="auto"/>
            </w:tcBorders>
            <w:vAlign w:val="center"/>
          </w:tcPr>
          <w:p w:rsidR="00F25781" w:rsidRDefault="00F25781">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F25781" w:rsidRDefault="006A7703">
            <w:pPr>
              <w:ind w:firstLineChars="0" w:firstLine="0"/>
              <w:rPr>
                <w:rFonts w:ascii="仿宋" w:eastAsia="仿宋" w:hAnsi="仿宋" w:cs="仿宋"/>
                <w:kern w:val="0"/>
                <w:sz w:val="24"/>
              </w:rPr>
            </w:pPr>
            <w:r>
              <w:rPr>
                <w:rFonts w:ascii="仿宋" w:eastAsia="仿宋" w:hAnsi="仿宋" w:cs="仿宋" w:hint="eastAsia"/>
                <w:sz w:val="24"/>
              </w:rPr>
              <w:t>（已经开展的工作、所处阶段、投入资金和人力、仪器设备、生产条件等）</w:t>
            </w:r>
          </w:p>
          <w:p w:rsidR="00F25781" w:rsidRDefault="006A7703">
            <w:pPr>
              <w:spacing w:line="520" w:lineRule="exact"/>
              <w:ind w:firstLine="480"/>
              <w:rPr>
                <w:rFonts w:ascii="仿宋" w:eastAsia="仿宋" w:hAnsi="仿宋" w:cs="仿宋"/>
                <w:kern w:val="0"/>
                <w:sz w:val="24"/>
              </w:rPr>
            </w:pPr>
            <w:r>
              <w:rPr>
                <w:rFonts w:ascii="仿宋" w:eastAsia="仿宋" w:hAnsi="仿宋" w:cs="仿宋" w:hint="eastAsia"/>
                <w:kern w:val="0"/>
                <w:sz w:val="24"/>
              </w:rPr>
              <w:t>厂房扩建、设备均有；3T的中频熔炼炉5台、10T行车、数显</w:t>
            </w:r>
            <w:r>
              <w:rPr>
                <w:rFonts w:ascii="仿宋" w:eastAsia="仿宋" w:hAnsi="仿宋" w:cs="仿宋" w:hint="eastAsia"/>
                <w:kern w:val="0"/>
                <w:sz w:val="24"/>
              </w:rPr>
              <w:lastRenderedPageBreak/>
              <w:t>镗床、立式车床、领航者振动消除应力专家系统、数字式超声波探伤仪、金相显微镜、全谱直读光谱分析仪、低温液体储槽等各种生产和检验设备都已安装。</w:t>
            </w:r>
          </w:p>
          <w:p w:rsidR="00F25781" w:rsidRDefault="00F25781">
            <w:pPr>
              <w:ind w:firstLineChars="0" w:firstLine="0"/>
              <w:rPr>
                <w:rFonts w:ascii="仿宋" w:eastAsia="仿宋" w:hAnsi="仿宋" w:cs="仿宋"/>
                <w:kern w:val="0"/>
                <w:sz w:val="24"/>
              </w:rPr>
            </w:pPr>
          </w:p>
          <w:p w:rsidR="00F25781" w:rsidRDefault="00F25781">
            <w:pPr>
              <w:ind w:firstLineChars="0" w:firstLine="0"/>
              <w:rPr>
                <w:rFonts w:ascii="仿宋" w:eastAsia="仿宋" w:hAnsi="仿宋" w:cs="仿宋"/>
                <w:kern w:val="0"/>
                <w:sz w:val="24"/>
              </w:rPr>
            </w:pPr>
          </w:p>
        </w:tc>
      </w:tr>
      <w:tr w:rsidR="00F25781">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F25781" w:rsidRDefault="006A7703">
            <w:pPr>
              <w:spacing w:line="520" w:lineRule="exact"/>
              <w:ind w:firstLine="480"/>
              <w:rPr>
                <w:rFonts w:ascii="仿宋" w:eastAsia="仿宋" w:hAnsi="仿宋" w:cs="仿宋"/>
                <w:kern w:val="0"/>
                <w:sz w:val="24"/>
              </w:rPr>
            </w:pPr>
            <w:r>
              <w:rPr>
                <w:rFonts w:ascii="仿宋" w:eastAsia="仿宋" w:hAnsi="仿宋" w:cs="仿宋" w:hint="eastAsia"/>
                <w:kern w:val="0"/>
                <w:sz w:val="24"/>
              </w:rPr>
              <w:t>1、解决回转台铸件产品容易产生的裂纹、夹砂等缺陷。</w:t>
            </w:r>
          </w:p>
          <w:p w:rsidR="00F25781" w:rsidRDefault="006A7703">
            <w:pPr>
              <w:spacing w:line="520" w:lineRule="exact"/>
              <w:ind w:firstLine="480"/>
              <w:rPr>
                <w:rFonts w:ascii="仿宋" w:eastAsia="仿宋" w:hAnsi="仿宋" w:cs="仿宋"/>
                <w:sz w:val="24"/>
              </w:rPr>
            </w:pPr>
            <w:r>
              <w:rPr>
                <w:rFonts w:ascii="仿宋" w:eastAsia="仿宋" w:hAnsi="仿宋" w:cs="仿宋" w:hint="eastAsia"/>
                <w:sz w:val="24"/>
              </w:rPr>
              <w:t>2、设计编制能够有效解决缺陷的铸造工艺卡和指导书，并细化每个操作环节。</w:t>
            </w:r>
          </w:p>
          <w:p w:rsidR="00F25781" w:rsidRDefault="006A7703">
            <w:pPr>
              <w:ind w:firstLine="480"/>
              <w:rPr>
                <w:rFonts w:ascii="仿宋" w:eastAsia="仿宋" w:hAnsi="仿宋" w:cs="仿宋"/>
                <w:sz w:val="24"/>
              </w:rPr>
            </w:pPr>
            <w:r>
              <w:rPr>
                <w:rFonts w:ascii="仿宋" w:eastAsia="仿宋" w:hAnsi="仿宋" w:cs="仿宋" w:hint="eastAsia"/>
                <w:sz w:val="24"/>
              </w:rPr>
              <w:t>3、对铸造工艺技术水平高的院校或专家团队进行发布。</w:t>
            </w:r>
          </w:p>
          <w:p w:rsidR="00F25781" w:rsidRDefault="00F25781">
            <w:pPr>
              <w:ind w:firstLineChars="0" w:firstLine="0"/>
              <w:rPr>
                <w:rFonts w:ascii="仿宋" w:eastAsia="仿宋" w:hAnsi="仿宋" w:cs="仿宋"/>
                <w:sz w:val="24"/>
              </w:rPr>
            </w:pPr>
          </w:p>
          <w:p w:rsidR="00F25781" w:rsidRDefault="00F25781">
            <w:pPr>
              <w:ind w:firstLineChars="0" w:firstLine="0"/>
              <w:rPr>
                <w:rFonts w:ascii="仿宋" w:eastAsia="仿宋" w:hAnsi="仿宋" w:cs="仿宋"/>
                <w:sz w:val="24"/>
              </w:rPr>
            </w:pPr>
          </w:p>
          <w:p w:rsidR="00F25781" w:rsidRDefault="00F25781">
            <w:pPr>
              <w:ind w:firstLineChars="0" w:firstLine="0"/>
              <w:rPr>
                <w:rFonts w:ascii="仿宋" w:eastAsia="仿宋" w:hAnsi="仿宋" w:cs="仿宋"/>
                <w:sz w:val="24"/>
              </w:rPr>
            </w:pPr>
          </w:p>
          <w:p w:rsidR="00F25781" w:rsidRDefault="00F25781">
            <w:pPr>
              <w:ind w:firstLineChars="0" w:firstLine="0"/>
              <w:rPr>
                <w:rFonts w:ascii="仿宋" w:eastAsia="仿宋" w:hAnsi="仿宋" w:cs="仿宋"/>
                <w:sz w:val="24"/>
              </w:rPr>
            </w:pPr>
          </w:p>
        </w:tc>
      </w:tr>
      <w:tr w:rsidR="00F25781">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F25781" w:rsidRDefault="00F25781">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F25781" w:rsidRDefault="006A7703">
            <w:pPr>
              <w:ind w:firstLineChars="0" w:firstLine="0"/>
              <w:rPr>
                <w:rFonts w:ascii="仿宋" w:eastAsia="仿宋" w:hAnsi="仿宋" w:cs="仿宋"/>
                <w:sz w:val="24"/>
              </w:rPr>
            </w:pPr>
            <w:r>
              <w:rPr>
                <w:rFonts w:ascii="仿宋" w:eastAsia="仿宋" w:hAnsi="仿宋" w:cs="仿宋" w:hint="eastAsia"/>
                <w:sz w:val="24"/>
              </w:rPr>
              <w:t xml:space="preserve"> □技术转让    □技术入股   </w:t>
            </w:r>
            <w:r w:rsidR="00B80045">
              <w:rPr>
                <w:rFonts w:ascii="仿宋" w:eastAsia="仿宋" w:hAnsi="仿宋" w:cs="仿宋" w:hint="eastAsia"/>
                <w:sz w:val="24"/>
              </w:rPr>
              <w:sym w:font="Wingdings 2" w:char="0052"/>
            </w:r>
            <w:r>
              <w:rPr>
                <w:rFonts w:ascii="仿宋" w:eastAsia="仿宋" w:hAnsi="仿宋" w:cs="仿宋" w:hint="eastAsia"/>
                <w:sz w:val="24"/>
              </w:rPr>
              <w:t xml:space="preserve">联合开发   □委托研发 </w:t>
            </w:r>
          </w:p>
          <w:p w:rsidR="00F25781" w:rsidRDefault="006A7703">
            <w:pPr>
              <w:ind w:firstLineChars="0" w:firstLine="0"/>
              <w:rPr>
                <w:rFonts w:ascii="仿宋" w:eastAsia="仿宋" w:hAnsi="仿宋" w:cs="仿宋"/>
                <w:sz w:val="24"/>
              </w:rPr>
            </w:pPr>
            <w:r>
              <w:rPr>
                <w:rFonts w:ascii="仿宋" w:eastAsia="仿宋" w:hAnsi="仿宋" w:cs="仿宋" w:hint="eastAsia"/>
                <w:sz w:val="24"/>
              </w:rPr>
              <w:t xml:space="preserve"> □委托团队、专家长期技术服务    □共建新研发、生产实体</w:t>
            </w:r>
          </w:p>
        </w:tc>
      </w:tr>
      <w:tr w:rsidR="00F25781">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F25781" w:rsidRDefault="006A7703">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□技术转移  □研发费用加计扣除  □知识产权  □科技金融 </w:t>
            </w:r>
          </w:p>
          <w:p w:rsidR="00F25781" w:rsidRDefault="006A7703">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□检验检测  □质量体系  □行业政策   □科技政策  □招标采购 </w:t>
            </w:r>
          </w:p>
          <w:p w:rsidR="00F25781" w:rsidRDefault="006A7703">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□产品/服务市场占有率分析  □市场前景分析  □企业发展战略咨询           □其他</w:t>
            </w:r>
          </w:p>
        </w:tc>
      </w:tr>
      <w:tr w:rsidR="00F25781">
        <w:tc>
          <w:tcPr>
            <w:tcW w:w="8745" w:type="dxa"/>
            <w:gridSpan w:val="7"/>
            <w:tcBorders>
              <w:top w:val="single" w:sz="4" w:space="0" w:color="auto"/>
              <w:left w:val="single" w:sz="4" w:space="0" w:color="auto"/>
              <w:bottom w:val="single" w:sz="4" w:space="0" w:color="auto"/>
              <w:right w:val="single" w:sz="4" w:space="0" w:color="auto"/>
            </w:tcBorders>
          </w:tcPr>
          <w:p w:rsidR="00F25781" w:rsidRDefault="006A7703">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F25781">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F25781" w:rsidRDefault="006A7703">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 xml:space="preserve">是                              </w:t>
            </w:r>
            <w:r>
              <w:rPr>
                <w:rFonts w:ascii="仿宋" w:eastAsia="仿宋" w:hAnsi="仿宋" w:cs="仿宋" w:hint="eastAsia"/>
                <w:sz w:val="24"/>
              </w:rPr>
              <w:t xml:space="preserve"> □否</w:t>
            </w:r>
          </w:p>
          <w:p w:rsidR="00F25781" w:rsidRDefault="006A7703">
            <w:pPr>
              <w:ind w:firstLineChars="0" w:firstLine="0"/>
              <w:rPr>
                <w:rFonts w:ascii="仿宋" w:eastAsia="仿宋" w:hAnsi="仿宋" w:cs="仿宋"/>
                <w:sz w:val="24"/>
                <w:u w:val="single"/>
              </w:rPr>
            </w:pPr>
            <w:r>
              <w:rPr>
                <w:rFonts w:ascii="仿宋" w:eastAsia="仿宋" w:hAnsi="仿宋" w:cs="仿宋" w:hint="eastAsia"/>
                <w:sz w:val="24"/>
              </w:rPr>
              <w:t xml:space="preserve"> □</w:t>
            </w:r>
            <w:r>
              <w:rPr>
                <w:rFonts w:ascii="仿宋" w:eastAsia="仿宋" w:hAnsi="仿宋" w:cs="仿宋" w:hint="eastAsia"/>
                <w:kern w:val="0"/>
                <w:sz w:val="24"/>
              </w:rPr>
              <w:t>部分公开（说明）</w:t>
            </w:r>
          </w:p>
        </w:tc>
      </w:tr>
      <w:tr w:rsidR="00F25781">
        <w:tc>
          <w:tcPr>
            <w:tcW w:w="1690" w:type="dxa"/>
            <w:gridSpan w:val="3"/>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F25781" w:rsidRDefault="006A7703">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kern w:val="0"/>
                <w:sz w:val="24"/>
              </w:rPr>
              <w:t xml:space="preserve">是                </w:t>
            </w:r>
          </w:p>
          <w:p w:rsidR="00F25781" w:rsidRDefault="006A7703">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F25781">
        <w:tc>
          <w:tcPr>
            <w:tcW w:w="1690" w:type="dxa"/>
            <w:gridSpan w:val="3"/>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kern w:val="0"/>
                <w:sz w:val="24"/>
              </w:rPr>
              <w:t>是</w:t>
            </w:r>
          </w:p>
          <w:p w:rsidR="00F25781" w:rsidRDefault="006A7703">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F25781">
        <w:tc>
          <w:tcPr>
            <w:tcW w:w="1690" w:type="dxa"/>
            <w:gridSpan w:val="3"/>
            <w:tcBorders>
              <w:top w:val="single" w:sz="4" w:space="0" w:color="auto"/>
              <w:left w:val="single" w:sz="4" w:space="0" w:color="auto"/>
              <w:bottom w:val="single" w:sz="4" w:space="0" w:color="auto"/>
              <w:right w:val="single" w:sz="4" w:space="0" w:color="auto"/>
            </w:tcBorders>
            <w:vAlign w:val="center"/>
          </w:tcPr>
          <w:p w:rsidR="00F25781" w:rsidRDefault="006A7703">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F25781" w:rsidRDefault="006A7703">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是，金额</w:t>
            </w:r>
            <w:r>
              <w:rPr>
                <w:rFonts w:ascii="仿宋" w:eastAsia="仿宋" w:hAnsi="仿宋" w:cs="仿宋" w:hint="eastAsia"/>
                <w:sz w:val="24"/>
              </w:rPr>
              <w:t>万元。</w:t>
            </w:r>
            <w:r>
              <w:rPr>
                <w:rFonts w:ascii="仿宋" w:eastAsia="仿宋" w:hAnsi="仿宋" w:cs="仿宋" w:hint="eastAsia"/>
                <w:kern w:val="0"/>
                <w:sz w:val="24"/>
              </w:rPr>
              <w:t>（奖金仅用作鼓励挑战者，不作为技术转让、技术许可或其他独占性合作的前提条件）</w:t>
            </w:r>
          </w:p>
          <w:p w:rsidR="00F25781" w:rsidRDefault="006A7703">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kern w:val="0"/>
                <w:sz w:val="24"/>
              </w:rPr>
              <w:t>否</w:t>
            </w:r>
            <w:r>
              <w:rPr>
                <w:rFonts w:ascii="仿宋" w:eastAsia="仿宋" w:hAnsi="仿宋" w:cs="仿宋" w:hint="eastAsia"/>
                <w:kern w:val="0"/>
                <w:sz w:val="24"/>
              </w:rPr>
              <w:br/>
              <w:t xml:space="preserve">                     法人代表：             年  月  日</w:t>
            </w:r>
          </w:p>
        </w:tc>
      </w:tr>
    </w:tbl>
    <w:p w:rsidR="00F25781" w:rsidRDefault="00F25781">
      <w:pPr>
        <w:ind w:firstLineChars="0" w:firstLine="0"/>
        <w:rPr>
          <w:rFonts w:eastAsia="黑体" w:cs="Times New Roman"/>
          <w:b/>
          <w:sz w:val="28"/>
          <w:szCs w:val="36"/>
        </w:rPr>
      </w:pPr>
    </w:p>
    <w:sectPr w:rsidR="00F25781" w:rsidSect="00F2578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83A" w:rsidRDefault="0007083A" w:rsidP="00DB0399">
      <w:pPr>
        <w:ind w:firstLine="640"/>
      </w:pPr>
      <w:r>
        <w:separator/>
      </w:r>
    </w:p>
  </w:endnote>
  <w:endnote w:type="continuationSeparator" w:id="1">
    <w:p w:rsidR="0007083A" w:rsidRDefault="0007083A" w:rsidP="00DB0399">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781" w:rsidRDefault="00F25781">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781" w:rsidRDefault="00F25781">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781" w:rsidRDefault="00F25781">
    <w:pPr>
      <w:pStyle w:val="a3"/>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83A" w:rsidRDefault="0007083A" w:rsidP="00DB0399">
      <w:pPr>
        <w:ind w:firstLine="640"/>
      </w:pPr>
      <w:r>
        <w:separator/>
      </w:r>
    </w:p>
  </w:footnote>
  <w:footnote w:type="continuationSeparator" w:id="1">
    <w:p w:rsidR="0007083A" w:rsidRDefault="0007083A" w:rsidP="00DB0399">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781" w:rsidRDefault="00F25781">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781" w:rsidRDefault="00F25781">
    <w:pPr>
      <w:pStyle w:val="a4"/>
      <w:pBdr>
        <w:bottom w:val="none" w:sz="0" w:space="1"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781" w:rsidRDefault="00F25781">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2BD9"/>
    <w:rsid w:val="0002115C"/>
    <w:rsid w:val="0007083A"/>
    <w:rsid w:val="000B2BD9"/>
    <w:rsid w:val="0019798C"/>
    <w:rsid w:val="001D687A"/>
    <w:rsid w:val="00212268"/>
    <w:rsid w:val="00336408"/>
    <w:rsid w:val="00534E23"/>
    <w:rsid w:val="00660B6D"/>
    <w:rsid w:val="006A7703"/>
    <w:rsid w:val="008223BF"/>
    <w:rsid w:val="009E2C6A"/>
    <w:rsid w:val="00B60C96"/>
    <w:rsid w:val="00B80045"/>
    <w:rsid w:val="00C9337D"/>
    <w:rsid w:val="00CA1912"/>
    <w:rsid w:val="00D043E6"/>
    <w:rsid w:val="00DB0399"/>
    <w:rsid w:val="00DF6B73"/>
    <w:rsid w:val="00E400E8"/>
    <w:rsid w:val="00F25781"/>
    <w:rsid w:val="0DB00409"/>
    <w:rsid w:val="41AF0F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781"/>
    <w:pPr>
      <w:widowControl w:val="0"/>
      <w:ind w:firstLineChars="200" w:firstLine="880"/>
      <w:jc w:val="both"/>
    </w:pPr>
    <w:rPr>
      <w:rFonts w:eastAsia="仿宋_GB2312"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F25781"/>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F25781"/>
    <w:pPr>
      <w:pBdr>
        <w:bottom w:val="single" w:sz="6" w:space="1" w:color="auto"/>
      </w:pBdr>
      <w:tabs>
        <w:tab w:val="center" w:pos="4153"/>
        <w:tab w:val="right" w:pos="8306"/>
      </w:tabs>
      <w:snapToGrid w:val="0"/>
      <w:jc w:val="center"/>
    </w:pPr>
    <w:rPr>
      <w:sz w:val="18"/>
      <w:szCs w:val="18"/>
    </w:rPr>
  </w:style>
  <w:style w:type="paragraph" w:customStyle="1" w:styleId="ListParagraph1">
    <w:name w:val="List Paragraph1"/>
    <w:basedOn w:val="a"/>
    <w:qFormat/>
    <w:rsid w:val="00F25781"/>
    <w:pPr>
      <w:ind w:firstLine="420"/>
    </w:pPr>
    <w:rPr>
      <w:rFonts w:ascii="Calibri" w:hAnsi="Calibri"/>
      <w:szCs w:val="22"/>
    </w:rPr>
  </w:style>
  <w:style w:type="character" w:customStyle="1" w:styleId="Char0">
    <w:name w:val="页眉 Char"/>
    <w:basedOn w:val="a0"/>
    <w:link w:val="a4"/>
    <w:uiPriority w:val="99"/>
    <w:semiHidden/>
    <w:rsid w:val="00F25781"/>
    <w:rPr>
      <w:rFonts w:ascii="Times New Roman" w:eastAsia="仿宋_GB2312" w:hAnsi="Times New Roman"/>
      <w:sz w:val="18"/>
      <w:szCs w:val="18"/>
    </w:rPr>
  </w:style>
  <w:style w:type="character" w:customStyle="1" w:styleId="Char">
    <w:name w:val="页脚 Char"/>
    <w:basedOn w:val="a0"/>
    <w:link w:val="a3"/>
    <w:uiPriority w:val="99"/>
    <w:semiHidden/>
    <w:rsid w:val="00F25781"/>
    <w:rPr>
      <w:rFonts w:ascii="Times New Roman" w:eastAsia="仿宋_GB2312" w:hAnsi="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204</Words>
  <Characters>1168</Characters>
  <Application>Microsoft Office Word</Application>
  <DocSecurity>0</DocSecurity>
  <Lines>9</Lines>
  <Paragraphs>2</Paragraphs>
  <ScaleCrop>false</ScaleCrop>
  <Company>China</Company>
  <LinksUpToDate>false</LinksUpToDate>
  <CharactersWithSpaces>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2019-08-05T07:30:00Z</cp:lastPrinted>
  <dcterms:created xsi:type="dcterms:W3CDTF">2019-06-25T07:43:00Z</dcterms:created>
  <dcterms:modified xsi:type="dcterms:W3CDTF">2019-08-22T07:30:00Z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