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840" w:hanging="1840" w:hangingChars="575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方正小标宋_GBK" w:cs="Times New Roman"/>
          <w:spacing w:val="-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方正小标宋_GBK" w:cs="Times New Roman"/>
          <w:spacing w:val="-6"/>
          <w:sz w:val="44"/>
          <w:szCs w:val="44"/>
          <w:lang w:val="zh-TW"/>
        </w:rPr>
      </w:pPr>
      <w:r>
        <w:rPr>
          <w:rFonts w:hint="eastAsia" w:ascii="Times New Roman" w:hAnsi="Times New Roman" w:eastAsia="方正小标宋_GBK" w:cs="Times New Roman"/>
          <w:spacing w:val="-6"/>
          <w:sz w:val="44"/>
          <w:szCs w:val="44"/>
        </w:rPr>
        <w:t>2021年度省级新型研发机构</w:t>
      </w:r>
      <w:r>
        <w:rPr>
          <w:rFonts w:hint="eastAsia" w:ascii="Times New Roman" w:hAnsi="Times New Roman" w:eastAsia="方正小标宋_GBK" w:cs="Times New Roman"/>
          <w:spacing w:val="-6"/>
          <w:sz w:val="44"/>
          <w:szCs w:val="44"/>
          <w:lang w:val="zh-TW"/>
        </w:rPr>
        <w:t>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Times New Roman" w:hAnsi="Times New Roman" w:eastAsia="方正小标宋_GBK" w:cs="Times New Roman"/>
          <w:spacing w:val="-6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答辩评审要求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一、汇报提纲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/>
        <w:textAlignment w:val="auto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lang w:val="zh-TW" w:eastAsia="zh-TW"/>
        </w:rPr>
        <w:t>组建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TW" w:eastAsia="zh-TW"/>
        </w:rPr>
        <w:t>研发机构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lang w:val="zh-TW" w:eastAsia="zh-TW"/>
        </w:rPr>
        <w:t>的意义。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本行业领域在国家和我省国民经济和社会发展中的地位和重要性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组建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研发机构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的重要性和必要性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研发机构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的行业定位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业务发展方向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发展战略，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对行业和产业发展的支撑作用等。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（二）管理运行水平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研发机构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的组织体制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运行机制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包括投入机制、决策机制、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研发和成果转化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机制等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CN"/>
        </w:rPr>
        <w:t>）、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管理制度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人事制度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lang w:val="zh-TW"/>
        </w:rPr>
        <w:t>运行状况和可持续发展能力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/>
        <w:textAlignment w:val="auto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（三）现有基础条件和技术优势。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研发机构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的研发条件、研发实力、人才团队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研发经费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投入等资源情况。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 w:val="0"/>
          <w:sz w:val="32"/>
          <w:szCs w:val="32"/>
        </w:rPr>
        <w:t>（四）</w:t>
      </w:r>
      <w:r>
        <w:rPr>
          <w:rFonts w:ascii="Times New Roman" w:hAnsi="Times New Roman" w:eastAsia="楷体_GB2312" w:cs="Times New Roman"/>
          <w:b/>
          <w:bCs w:val="0"/>
          <w:sz w:val="32"/>
          <w:szCs w:val="32"/>
        </w:rPr>
        <w:t>科研活动</w:t>
      </w:r>
      <w:r>
        <w:rPr>
          <w:rFonts w:hint="eastAsia" w:ascii="Times New Roman" w:hAnsi="Times New Roman" w:eastAsia="楷体_GB2312" w:cs="Times New Roman"/>
          <w:b/>
          <w:bCs w:val="0"/>
          <w:sz w:val="32"/>
          <w:szCs w:val="32"/>
          <w:lang w:val="zh-TW" w:eastAsia="zh-TW"/>
        </w:rPr>
        <w:t>和</w:t>
      </w:r>
      <w:r>
        <w:rPr>
          <w:rFonts w:ascii="Times New Roman" w:hAnsi="Times New Roman" w:eastAsia="楷体_GB2312" w:cs="Times New Roman"/>
          <w:b/>
          <w:bCs w:val="0"/>
          <w:sz w:val="32"/>
          <w:szCs w:val="32"/>
        </w:rPr>
        <w:t>产出</w:t>
      </w:r>
      <w:r>
        <w:rPr>
          <w:rFonts w:hint="eastAsia" w:ascii="Times New Roman" w:hAnsi="Times New Roman" w:eastAsia="楷体_GB2312" w:cs="Times New Roman"/>
          <w:b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研发机构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的科研活动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开展情况，取得的科技成果等知识产权，科技成果转化及成效，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研发服务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创业孵化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人才培养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/>
        </w:rPr>
        <w:t>产学研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合作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取得的经济、社会效益等。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（一）请申报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机构</w:t>
      </w:r>
      <w:r>
        <w:rPr>
          <w:rFonts w:ascii="Times New Roman" w:hAnsi="Times New Roman" w:eastAsia="仿宋_GB2312" w:cs="Times New Roman"/>
          <w:sz w:val="32"/>
          <w:szCs w:val="32"/>
        </w:rPr>
        <w:t>按答辩提纲制作PPT，并准备纸质申报材料（一式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（二）要求申报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机构负责人</w:t>
      </w:r>
      <w:r>
        <w:rPr>
          <w:rFonts w:ascii="Times New Roman" w:hAnsi="Times New Roman" w:eastAsia="仿宋_GB2312" w:cs="Times New Roman"/>
          <w:sz w:val="32"/>
          <w:szCs w:val="32"/>
        </w:rPr>
        <w:t>现场汇报，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有关</w:t>
      </w:r>
      <w:r>
        <w:rPr>
          <w:rFonts w:ascii="Times New Roman" w:hAnsi="Times New Roman" w:eastAsia="仿宋_GB2312" w:cs="Times New Roman"/>
          <w:sz w:val="32"/>
          <w:szCs w:val="32"/>
        </w:rPr>
        <w:t>负责人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</w:t>
      </w:r>
      <w:r>
        <w:rPr>
          <w:rFonts w:ascii="Times New Roman" w:hAnsi="Times New Roman" w:eastAsia="仿宋_GB2312" w:cs="Times New Roman"/>
          <w:sz w:val="32"/>
          <w:szCs w:val="32"/>
        </w:rPr>
        <w:t>参加答辩。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（三）参加答辩单位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请于答辩当天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14：00前在</w:t>
      </w:r>
      <w:r>
        <w:rPr>
          <w:rFonts w:ascii="Times New Roman" w:hAnsi="Times New Roman" w:eastAsia="仿宋_GB2312" w:cs="Times New Roman"/>
          <w:sz w:val="32"/>
          <w:szCs w:val="32"/>
        </w:rPr>
        <w:t>答辩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现场</w:t>
      </w:r>
      <w:r>
        <w:rPr>
          <w:rFonts w:ascii="Times New Roman" w:hAnsi="Times New Roman" w:eastAsia="仿宋_GB2312" w:cs="Times New Roman"/>
          <w:sz w:val="32"/>
          <w:szCs w:val="32"/>
        </w:rPr>
        <w:t>等候。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（四）每个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机构</w:t>
      </w:r>
      <w:r>
        <w:rPr>
          <w:rFonts w:ascii="Times New Roman" w:hAnsi="Times New Roman" w:eastAsia="仿宋_GB2312" w:cs="Times New Roman"/>
          <w:sz w:val="32"/>
          <w:szCs w:val="32"/>
        </w:rPr>
        <w:t>答辩时间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分钟。其中，汇报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分钟，专家组质询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分钟。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5069840</wp:posOffset>
              </wp:positionH>
              <wp:positionV relativeFrom="paragraph">
                <wp:posOffset>-147320</wp:posOffset>
              </wp:positionV>
              <wp:extent cx="475615" cy="275590"/>
              <wp:effectExtent l="0" t="0" r="0" b="0"/>
              <wp:wrapNone/>
              <wp:docPr id="2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47561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440957583"/>
                          </w:sdtPr>
                          <w:sdtContent>
                            <w:p>
                              <w:pPr>
                                <w:pStyle w:val="4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—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sz w:val="24"/>
                                  <w:szCs w:val="24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false" upright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399.2pt;margin-top:-11.6pt;height:21.7pt;width:37.45pt;mso-position-horizontal-relative:margin;z-index:251659264;mso-width-relative:page;mso-height-relative:page;" filled="f" stroked="f" coordsize="21600,21600" o:gfxdata="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M8mCjtoAAAAKAQAADwAAAAAAAAABACAAAAA4AAAAZHJz&#10;L2Rvd25yZXYueG1sUEsBAhQAFAAAAAgAh07iQCcCjqPsAQAAxQMAAA4AAAAAAAAAAQAgAAAAP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sdt>
                    <w:sdtPr>
                      <w:id w:val="440957583"/>
                    </w:sdtPr>
                    <w:sdtContent>
                      <w:p>
                        <w:pPr>
                          <w:pStyle w:val="4"/>
                        </w:pPr>
                        <w:r>
                          <w:rPr>
                            <w:sz w:val="24"/>
                            <w:szCs w:val="24"/>
                          </w:rPr>
                          <w:t>—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sz w:val="24"/>
                            <w:szCs w:val="24"/>
                            <w:lang w:val="zh-CN"/>
                          </w:rPr>
                          <w:t>1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end"/>
                        </w:r>
                        <w:r>
                          <w:rPr>
                            <w:sz w:val="24"/>
                            <w:szCs w:val="24"/>
                          </w:rPr>
                          <w:t>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758" w:h="442" w:hRule="exact" w:wrap="around" w:vAnchor="text" w:hAnchor="margin" w:xAlign="outside" w:y="-231"/>
      <w:rPr>
        <w:rStyle w:val="9"/>
        <w:sz w:val="24"/>
        <w:szCs w:val="24"/>
      </w:rPr>
    </w:pPr>
    <w:r>
      <w:rPr>
        <w:rStyle w:val="9"/>
        <w:sz w:val="24"/>
        <w:szCs w:val="24"/>
      </w:rPr>
      <w:t>—</w:t>
    </w: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2</w:t>
    </w:r>
    <w:r>
      <w:rPr>
        <w:rStyle w:val="9"/>
        <w:sz w:val="24"/>
        <w:szCs w:val="24"/>
      </w:rPr>
      <w:fldChar w:fldCharType="end"/>
    </w:r>
    <w:r>
      <w:rPr>
        <w:rStyle w:val="9"/>
        <w:sz w:val="24"/>
        <w:szCs w:val="24"/>
      </w:rPr>
      <w:t>—</w:t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evenAndOddHeaders w:val="true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A6"/>
    <w:rsid w:val="00024A57"/>
    <w:rsid w:val="00043F9C"/>
    <w:rsid w:val="0005606B"/>
    <w:rsid w:val="00086A58"/>
    <w:rsid w:val="0009343A"/>
    <w:rsid w:val="000B0CED"/>
    <w:rsid w:val="000B1A20"/>
    <w:rsid w:val="000C0CB0"/>
    <w:rsid w:val="000F2DA8"/>
    <w:rsid w:val="00136087"/>
    <w:rsid w:val="00187345"/>
    <w:rsid w:val="001B2D01"/>
    <w:rsid w:val="001C7B78"/>
    <w:rsid w:val="001D00EE"/>
    <w:rsid w:val="002013B5"/>
    <w:rsid w:val="002066C3"/>
    <w:rsid w:val="00217365"/>
    <w:rsid w:val="00290648"/>
    <w:rsid w:val="0029376C"/>
    <w:rsid w:val="002D76CC"/>
    <w:rsid w:val="002F2E92"/>
    <w:rsid w:val="00311E4D"/>
    <w:rsid w:val="003225EA"/>
    <w:rsid w:val="003B3944"/>
    <w:rsid w:val="003D5902"/>
    <w:rsid w:val="00405A7C"/>
    <w:rsid w:val="00434F15"/>
    <w:rsid w:val="0044064A"/>
    <w:rsid w:val="00476833"/>
    <w:rsid w:val="0048472F"/>
    <w:rsid w:val="00491116"/>
    <w:rsid w:val="004C2D57"/>
    <w:rsid w:val="004D601E"/>
    <w:rsid w:val="004E2C73"/>
    <w:rsid w:val="00501C17"/>
    <w:rsid w:val="005079C7"/>
    <w:rsid w:val="005A4A5F"/>
    <w:rsid w:val="005A62A3"/>
    <w:rsid w:val="00613FA6"/>
    <w:rsid w:val="006164C5"/>
    <w:rsid w:val="00622CB0"/>
    <w:rsid w:val="00647CE0"/>
    <w:rsid w:val="00677972"/>
    <w:rsid w:val="006B5E6B"/>
    <w:rsid w:val="006D1631"/>
    <w:rsid w:val="006D7378"/>
    <w:rsid w:val="006E3688"/>
    <w:rsid w:val="007E063A"/>
    <w:rsid w:val="007E2887"/>
    <w:rsid w:val="007F1146"/>
    <w:rsid w:val="00821A4C"/>
    <w:rsid w:val="00823E4D"/>
    <w:rsid w:val="00831CA1"/>
    <w:rsid w:val="00856B52"/>
    <w:rsid w:val="008A5C19"/>
    <w:rsid w:val="008B2BDC"/>
    <w:rsid w:val="008C6649"/>
    <w:rsid w:val="008D1FAD"/>
    <w:rsid w:val="008D3B56"/>
    <w:rsid w:val="008D5393"/>
    <w:rsid w:val="00912194"/>
    <w:rsid w:val="009642CC"/>
    <w:rsid w:val="00981881"/>
    <w:rsid w:val="009A5BF5"/>
    <w:rsid w:val="009C663C"/>
    <w:rsid w:val="009F73F4"/>
    <w:rsid w:val="00A33002"/>
    <w:rsid w:val="00A6443A"/>
    <w:rsid w:val="00B00D82"/>
    <w:rsid w:val="00B10DDF"/>
    <w:rsid w:val="00B279A3"/>
    <w:rsid w:val="00B37455"/>
    <w:rsid w:val="00B90D7A"/>
    <w:rsid w:val="00BF178B"/>
    <w:rsid w:val="00BF6DD5"/>
    <w:rsid w:val="00C163F9"/>
    <w:rsid w:val="00C308F2"/>
    <w:rsid w:val="00C30C3D"/>
    <w:rsid w:val="00C53454"/>
    <w:rsid w:val="00C77410"/>
    <w:rsid w:val="00C90F6D"/>
    <w:rsid w:val="00C91D1E"/>
    <w:rsid w:val="00CC166A"/>
    <w:rsid w:val="00CC390F"/>
    <w:rsid w:val="00CF0C48"/>
    <w:rsid w:val="00CF219E"/>
    <w:rsid w:val="00CF743D"/>
    <w:rsid w:val="00D63755"/>
    <w:rsid w:val="00DC2A22"/>
    <w:rsid w:val="00DE6ABB"/>
    <w:rsid w:val="00E57617"/>
    <w:rsid w:val="00E6575F"/>
    <w:rsid w:val="00E70692"/>
    <w:rsid w:val="00E86087"/>
    <w:rsid w:val="00EB2E0B"/>
    <w:rsid w:val="00ED0C1E"/>
    <w:rsid w:val="00EE642B"/>
    <w:rsid w:val="00F225F9"/>
    <w:rsid w:val="00F22B81"/>
    <w:rsid w:val="00F30C93"/>
    <w:rsid w:val="00F66B03"/>
    <w:rsid w:val="00FA2D80"/>
    <w:rsid w:val="00FC6B89"/>
    <w:rsid w:val="00FD6175"/>
    <w:rsid w:val="00FE2B14"/>
    <w:rsid w:val="00FF13B4"/>
    <w:rsid w:val="0109155F"/>
    <w:rsid w:val="01B91684"/>
    <w:rsid w:val="03565C93"/>
    <w:rsid w:val="039B039F"/>
    <w:rsid w:val="04A375F7"/>
    <w:rsid w:val="05862019"/>
    <w:rsid w:val="066F1ECC"/>
    <w:rsid w:val="0A522DC5"/>
    <w:rsid w:val="0C926A9A"/>
    <w:rsid w:val="0DAC358F"/>
    <w:rsid w:val="0EAD2A81"/>
    <w:rsid w:val="0FC5276B"/>
    <w:rsid w:val="101F5746"/>
    <w:rsid w:val="116D3144"/>
    <w:rsid w:val="11E81C9B"/>
    <w:rsid w:val="12BC2F84"/>
    <w:rsid w:val="134D147A"/>
    <w:rsid w:val="13734993"/>
    <w:rsid w:val="14562ADE"/>
    <w:rsid w:val="17995FE1"/>
    <w:rsid w:val="17BD3AF0"/>
    <w:rsid w:val="18104F6F"/>
    <w:rsid w:val="198A7588"/>
    <w:rsid w:val="1A18086F"/>
    <w:rsid w:val="1A3E11F2"/>
    <w:rsid w:val="1BFDE87E"/>
    <w:rsid w:val="1D870732"/>
    <w:rsid w:val="1E3E7187"/>
    <w:rsid w:val="1F4770CE"/>
    <w:rsid w:val="2023769B"/>
    <w:rsid w:val="20C1204F"/>
    <w:rsid w:val="20D112A9"/>
    <w:rsid w:val="2393614F"/>
    <w:rsid w:val="257D0D92"/>
    <w:rsid w:val="28136717"/>
    <w:rsid w:val="282E5B86"/>
    <w:rsid w:val="29215C30"/>
    <w:rsid w:val="2AA675EE"/>
    <w:rsid w:val="2AC610CD"/>
    <w:rsid w:val="2B037C1B"/>
    <w:rsid w:val="2D0C50E0"/>
    <w:rsid w:val="2F8C1216"/>
    <w:rsid w:val="2FD73408"/>
    <w:rsid w:val="3256530C"/>
    <w:rsid w:val="32655A3C"/>
    <w:rsid w:val="337133BD"/>
    <w:rsid w:val="34E86FE3"/>
    <w:rsid w:val="376C4356"/>
    <w:rsid w:val="377625A1"/>
    <w:rsid w:val="3D8B20FB"/>
    <w:rsid w:val="3D912824"/>
    <w:rsid w:val="3E5DBEFF"/>
    <w:rsid w:val="3EB36130"/>
    <w:rsid w:val="3FF06D13"/>
    <w:rsid w:val="40BB5463"/>
    <w:rsid w:val="43EF0A36"/>
    <w:rsid w:val="457862D7"/>
    <w:rsid w:val="460502B1"/>
    <w:rsid w:val="465B5E9C"/>
    <w:rsid w:val="48917EE6"/>
    <w:rsid w:val="49345948"/>
    <w:rsid w:val="4D957D57"/>
    <w:rsid w:val="4E5636D5"/>
    <w:rsid w:val="5087756B"/>
    <w:rsid w:val="50EF465B"/>
    <w:rsid w:val="51BA0E27"/>
    <w:rsid w:val="5275468C"/>
    <w:rsid w:val="537D02D1"/>
    <w:rsid w:val="572602B0"/>
    <w:rsid w:val="586A52AA"/>
    <w:rsid w:val="58D01B66"/>
    <w:rsid w:val="5937075E"/>
    <w:rsid w:val="5B365070"/>
    <w:rsid w:val="5C0F126A"/>
    <w:rsid w:val="5E6E4D98"/>
    <w:rsid w:val="5EC46A54"/>
    <w:rsid w:val="5F5326A0"/>
    <w:rsid w:val="5F6E3C09"/>
    <w:rsid w:val="609E28EC"/>
    <w:rsid w:val="613E2FD6"/>
    <w:rsid w:val="630C3329"/>
    <w:rsid w:val="67D7770A"/>
    <w:rsid w:val="6AC56C0D"/>
    <w:rsid w:val="6CEFA7C9"/>
    <w:rsid w:val="6E2E3B17"/>
    <w:rsid w:val="6E672FF6"/>
    <w:rsid w:val="6F362705"/>
    <w:rsid w:val="74C84837"/>
    <w:rsid w:val="76265C37"/>
    <w:rsid w:val="78512978"/>
    <w:rsid w:val="79F98242"/>
    <w:rsid w:val="7A3B3117"/>
    <w:rsid w:val="7A4749EB"/>
    <w:rsid w:val="7A8B0EFB"/>
    <w:rsid w:val="7C657A03"/>
    <w:rsid w:val="7D5BE97F"/>
    <w:rsid w:val="7F735BD1"/>
    <w:rsid w:val="7F7B9BB7"/>
    <w:rsid w:val="7FF602C7"/>
    <w:rsid w:val="BEFD53FB"/>
    <w:rsid w:val="DFFFD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">
    <w:name w:val="font51"/>
    <w:basedOn w:val="8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0">
    <w:name w:val="font10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1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91"/>
    <w:basedOn w:val="8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3">
    <w:name w:val="font1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7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6">
    <w:name w:val="font16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81"/>
    <w:basedOn w:val="8"/>
    <w:qFormat/>
    <w:uiPriority w:val="0"/>
    <w:rPr>
      <w:rFonts w:hint="eastAsia" w:ascii="宋体" w:hAnsi="宋体" w:eastAsia="宋体" w:cs="宋体"/>
      <w:color w:val="393939"/>
      <w:sz w:val="21"/>
      <w:szCs w:val="21"/>
      <w:u w:val="none"/>
    </w:rPr>
  </w:style>
  <w:style w:type="character" w:customStyle="1" w:styleId="28">
    <w:name w:val="font17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9">
    <w:name w:val="font1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112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121"/>
    <w:basedOn w:val="8"/>
    <w:qFormat/>
    <w:uiPriority w:val="0"/>
    <w:rPr>
      <w:rFonts w:hint="eastAsia" w:ascii="宋体" w:hAnsi="宋体" w:eastAsia="宋体" w:cs="宋体"/>
      <w:color w:val="393939"/>
      <w:sz w:val="21"/>
      <w:szCs w:val="21"/>
      <w:u w:val="none"/>
    </w:rPr>
  </w:style>
  <w:style w:type="character" w:customStyle="1" w:styleId="33">
    <w:name w:val="font212"/>
    <w:basedOn w:val="8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4">
    <w:name w:val="font132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5">
    <w:name w:val="font2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font13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7">
    <w:name w:val="font1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12"/>
    <w:basedOn w:val="8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39">
    <w:name w:val="font122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2822</Words>
  <Characters>3439</Characters>
  <Lines>9</Lines>
  <Paragraphs>7</Paragraphs>
  <TotalTime>62</TotalTime>
  <ScaleCrop>false</ScaleCrop>
  <LinksUpToDate>false</LinksUpToDate>
  <CharactersWithSpaces>3442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2021-07-03T00:42:00Z</dcterms:created>
  <dc:creator>Microsoft Office User</dc:creator>
  <cp:lastModifiedBy>user</cp:lastModifiedBy>
  <cp:lastPrinted>2022-04-19T10:45:10Z</cp:lastPrinted>
  <dcterms:modified xsi:type="dcterms:W3CDTF">2022-04-19T11:06:03Z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091F457DEB364C0BB0192BEEE6668398</vt:lpwstr>
  </property>
</Properties>
</file>