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spacing w:line="360" w:lineRule="auto"/>
        <w:rPr>
          <w:rFonts w:ascii="Times New Roman" w:hAnsi="Times New Roman" w:eastAsia="黑体" w:cs="黑体"/>
          <w:sz w:val="32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ascii="Times New Roman" w:hAnsi="Times New Roman" w:eastAsia="黑体" w:cs="黑体"/>
          <w:sz w:val="32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hAnsi="Times New Roman" w:eastAsia="黑体" w:cs="黑体"/>
          <w:sz w:val="32"/>
        </w:rPr>
      </w:pP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</w:rPr>
        <w:t>关于推荐202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  <w:lang w:val="en-US" w:eastAsia="zh-CN"/>
        </w:rPr>
        <w:t>5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</w:rPr>
        <w:t>年度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  <w:lang w:val="en-US" w:eastAsia="zh-CN"/>
        </w:rPr>
        <w:t>国家自然科学基金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</w:rPr>
        <w:t>区域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/>
        <w:jc w:val="center"/>
        <w:textAlignment w:val="auto"/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</w:rPr>
        <w:t>联合基金（四川）指南的</w:t>
      </w:r>
      <w:r>
        <w:rPr>
          <w:rFonts w:hint="default" w:ascii="Times New Roman" w:hAnsi="Times New Roman" w:eastAsia="方正公文小标宋" w:cs="Times New Roman"/>
          <w:b w:val="0"/>
          <w:bCs w:val="0"/>
          <w:spacing w:val="-14"/>
          <w:sz w:val="40"/>
          <w:szCs w:val="40"/>
          <w:lang w:val="en-US" w:eastAsia="zh-CN"/>
        </w:rPr>
        <w:t>函</w:t>
      </w:r>
    </w:p>
    <w:p>
      <w:pPr>
        <w:spacing w:line="360" w:lineRule="auto"/>
        <w:rPr>
          <w:rFonts w:ascii="Times New Roman" w:hAnsi="Times New Roman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四川省科学技术厅：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我单位共推荐202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</w:rPr>
        <w:t>年度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国家自然科学基金</w:t>
      </w:r>
      <w:r>
        <w:rPr>
          <w:rFonts w:hint="eastAsia" w:ascii="Times New Roman" w:hAnsi="Times New Roman" w:eastAsia="仿宋_GB2312"/>
          <w:sz w:val="32"/>
          <w:szCs w:val="32"/>
        </w:rPr>
        <w:t>区域联合基金（四川）指南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 w:val="32"/>
          <w:szCs w:val="32"/>
        </w:rPr>
        <w:t>已组织专家论证并公示无异议，请予以接收。</w:t>
      </w:r>
    </w:p>
    <w:p>
      <w:pPr>
        <w:adjustRightInd w:val="0"/>
        <w:snapToGrid w:val="0"/>
        <w:spacing w:line="600" w:lineRule="exact"/>
        <w:rPr>
          <w:rFonts w:ascii="Times New Roman" w:hAnsi="Times New Roman" w:eastAsia="仿宋_GB2312"/>
          <w:sz w:val="32"/>
          <w:szCs w:val="32"/>
        </w:rPr>
      </w:pPr>
    </w:p>
    <w:p>
      <w:pPr>
        <w:adjustRightInd w:val="0"/>
        <w:snapToGrid w:val="0"/>
        <w:spacing w:line="600" w:lineRule="exact"/>
        <w:ind w:left="848" w:hanging="848" w:hangingChars="265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附件：</w:t>
      </w:r>
      <w:r>
        <w:rPr>
          <w:rFonts w:ascii="Times New Roman" w:hAnsi="Times New Roman" w:eastAsia="仿宋_GB2312"/>
          <w:sz w:val="32"/>
          <w:szCs w:val="32"/>
        </w:rPr>
        <w:t>202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仿宋_GB2312"/>
          <w:sz w:val="32"/>
          <w:szCs w:val="32"/>
        </w:rPr>
        <w:t>年度国家自然科学基金区域联合基金（四川）指南汇总清单</w:t>
      </w:r>
    </w:p>
    <w:p>
      <w:pPr>
        <w:adjustRightInd w:val="0"/>
        <w:snapToGrid w:val="0"/>
        <w:spacing w:line="600" w:lineRule="exact"/>
        <w:rPr>
          <w:rFonts w:hint="eastAsia" w:ascii="Times New Roman" w:hAnsi="Times New Roman" w:eastAsia="仿宋_GB2312"/>
          <w:sz w:val="32"/>
          <w:szCs w:val="32"/>
        </w:rPr>
      </w:pP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单位（公章）：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</w:p>
    <w:p>
      <w:pPr>
        <w:wordWrap w:val="0"/>
        <w:spacing w:line="600" w:lineRule="exact"/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 xml:space="preserve">年    月    日 </w:t>
      </w:r>
      <w:r>
        <w:rPr>
          <w:rFonts w:ascii="Times New Roman" w:hAnsi="Times New Roman" w:eastAsia="仿宋_GB2312"/>
          <w:sz w:val="32"/>
          <w:szCs w:val="32"/>
        </w:rPr>
        <w:t xml:space="preserve">      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  <w:sectPr>
          <w:headerReference r:id="rId3" w:type="default"/>
          <w:headerReference r:id="rId4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附件：</w:t>
      </w:r>
    </w:p>
    <w:p>
      <w:pPr>
        <w:widowControl/>
        <w:jc w:val="center"/>
        <w:rPr>
          <w:rFonts w:hint="eastAsia" w:ascii="方正小标宋简体" w:hAnsi="Times New Roman" w:eastAsia="方正小标宋简体"/>
          <w:sz w:val="36"/>
          <w:szCs w:val="36"/>
        </w:rPr>
      </w:pPr>
      <w:r>
        <w:rPr>
          <w:rFonts w:hint="eastAsia" w:ascii="方正小标宋简体" w:hAnsi="Times New Roman" w:eastAsia="方正小标宋简体"/>
          <w:sz w:val="36"/>
          <w:szCs w:val="36"/>
        </w:rPr>
        <w:t>202</w:t>
      </w:r>
      <w:r>
        <w:rPr>
          <w:rFonts w:hint="eastAsia" w:ascii="方正小标宋简体" w:hAnsi="Times New Roman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Times New Roman" w:eastAsia="方正小标宋简体"/>
          <w:sz w:val="36"/>
          <w:szCs w:val="36"/>
        </w:rPr>
        <w:t>年度国家自然科学基金区域联合基金（四川）指南汇总清单</w:t>
      </w:r>
    </w:p>
    <w:tbl>
      <w:tblPr>
        <w:tblStyle w:val="5"/>
        <w:tblW w:w="567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1260"/>
        <w:gridCol w:w="4427"/>
        <w:gridCol w:w="2046"/>
        <w:gridCol w:w="2049"/>
        <w:gridCol w:w="1901"/>
        <w:gridCol w:w="1901"/>
        <w:gridCol w:w="17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领域</w:t>
            </w:r>
          </w:p>
        </w:tc>
        <w:tc>
          <w:tcPr>
            <w:tcW w:w="13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指南方向</w:t>
            </w:r>
          </w:p>
        </w:tc>
        <w:tc>
          <w:tcPr>
            <w:tcW w:w="6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建议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申请</w:t>
            </w: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代码</w:t>
            </w:r>
          </w:p>
        </w:tc>
        <w:tc>
          <w:tcPr>
            <w:tcW w:w="6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建议人姓名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  <w:t>建议人职称</w:t>
            </w:r>
          </w:p>
        </w:tc>
        <w:tc>
          <w:tcPr>
            <w:tcW w:w="5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备选建议人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5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  <w:szCs w:val="24"/>
              </w:rPr>
              <w:t>依托单位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  <w:bookmarkStart w:id="0" w:name="_GoBack"/>
            <w:bookmarkEnd w:id="0"/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24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7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</w:rPr>
              <w:t>　</w:t>
            </w:r>
          </w:p>
        </w:tc>
      </w:tr>
    </w:tbl>
    <w:p>
      <w:pPr>
        <w:widowControl/>
        <w:jc w:val="left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37584A6-ABA5-413D-8EA0-A6F3A0FB068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87EE893-1942-4208-A5D5-4A354C4C5B1A}"/>
  </w:font>
  <w:font w:name="仿宋_GB2312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6153A39-2FE0-45B1-8AA8-D77122DE989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0256629C-70ED-4F9E-A7CE-835F12584B8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wNTM5NzYwMDRjMzkwZTVkZjY2ODkwMGIxNGU0OTUifQ=="/>
  </w:docVars>
  <w:rsids>
    <w:rsidRoot w:val="00E51DBB"/>
    <w:rsid w:val="00094270"/>
    <w:rsid w:val="000C32EF"/>
    <w:rsid w:val="000F03F6"/>
    <w:rsid w:val="00126249"/>
    <w:rsid w:val="0017290C"/>
    <w:rsid w:val="00180F66"/>
    <w:rsid w:val="001C19D2"/>
    <w:rsid w:val="001E45C1"/>
    <w:rsid w:val="001F09F5"/>
    <w:rsid w:val="00213561"/>
    <w:rsid w:val="002F7732"/>
    <w:rsid w:val="003531A4"/>
    <w:rsid w:val="003A1269"/>
    <w:rsid w:val="003A7FAB"/>
    <w:rsid w:val="00457826"/>
    <w:rsid w:val="00473C32"/>
    <w:rsid w:val="004A3C67"/>
    <w:rsid w:val="004C5C9F"/>
    <w:rsid w:val="00500979"/>
    <w:rsid w:val="00505FCD"/>
    <w:rsid w:val="005C3256"/>
    <w:rsid w:val="005E7A1C"/>
    <w:rsid w:val="006F3A8A"/>
    <w:rsid w:val="00706896"/>
    <w:rsid w:val="00770398"/>
    <w:rsid w:val="00783C4B"/>
    <w:rsid w:val="00785388"/>
    <w:rsid w:val="007F0867"/>
    <w:rsid w:val="009422BD"/>
    <w:rsid w:val="009A7E00"/>
    <w:rsid w:val="009F0CCB"/>
    <w:rsid w:val="009F3028"/>
    <w:rsid w:val="00A61986"/>
    <w:rsid w:val="00B42B7F"/>
    <w:rsid w:val="00B55F2F"/>
    <w:rsid w:val="00BC3F7C"/>
    <w:rsid w:val="00C30037"/>
    <w:rsid w:val="00C420FB"/>
    <w:rsid w:val="00C447BF"/>
    <w:rsid w:val="00CE76C1"/>
    <w:rsid w:val="00CF7AF3"/>
    <w:rsid w:val="00D3734B"/>
    <w:rsid w:val="00D43A47"/>
    <w:rsid w:val="00E02FC3"/>
    <w:rsid w:val="00E43503"/>
    <w:rsid w:val="00E51DBB"/>
    <w:rsid w:val="00E657B3"/>
    <w:rsid w:val="00E96496"/>
    <w:rsid w:val="00EC1AAE"/>
    <w:rsid w:val="00F23978"/>
    <w:rsid w:val="00F5739D"/>
    <w:rsid w:val="00F71285"/>
    <w:rsid w:val="00FB78A0"/>
    <w:rsid w:val="00FD4483"/>
    <w:rsid w:val="603E69DF"/>
    <w:rsid w:val="6409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paragraph" w:customStyle="1" w:styleId="10">
    <w:name w:val="Default"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  <w:style w:type="character" w:customStyle="1" w:styleId="11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225</Words>
  <Characters>237</Characters>
  <Lines>2</Lines>
  <Paragraphs>1</Paragraphs>
  <TotalTime>13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2022-03-01T02:35:00Z</dcterms:created>
  <dc:creator>Cheng Tiny</dc:creator>
  <cp:lastModifiedBy>成小小</cp:lastModifiedBy>
  <cp:lastPrinted>2022-03-03T02:49:00Z</cp:lastPrinted>
  <dcterms:modified xsi:type="dcterms:W3CDTF">2024-05-28T02:15:26Z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3817610CB6A1458EBC0C8195A3CE35FF_12</vt:lpwstr>
  </property>
</Properties>
</file>