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5" w:lineRule="exact"/>
        <w:rPr>
          <w:rFonts w:ascii="黑体" w:hAnsi="黑体" w:eastAsia="黑体" w:cs="Times New Roman"/>
          <w:bCs/>
          <w:color w:val="auto"/>
          <w:szCs w:val="32"/>
        </w:rPr>
      </w:pPr>
      <w:r>
        <w:rPr>
          <w:rFonts w:hint="eastAsia" w:ascii="黑体" w:hAnsi="黑体" w:eastAsia="黑体" w:cs="Times New Roman"/>
          <w:bCs/>
          <w:color w:val="auto"/>
          <w:sz w:val="36"/>
          <w:szCs w:val="36"/>
        </w:rPr>
        <w:t>附件2</w:t>
      </w:r>
    </w:p>
    <w:p>
      <w:pPr>
        <w:snapToGrid w:val="0"/>
        <w:spacing w:line="595" w:lineRule="exact"/>
        <w:jc w:val="center"/>
        <w:rPr>
          <w:rFonts w:ascii="Times New Roman" w:hAnsi="Times New Roman" w:eastAsia="黑体" w:cs="Times New Roman"/>
          <w:bCs/>
          <w:color w:val="auto"/>
          <w:sz w:val="44"/>
        </w:rPr>
      </w:pPr>
    </w:p>
    <w:p>
      <w:pPr>
        <w:snapToGrid w:val="0"/>
        <w:spacing w:line="595" w:lineRule="exact"/>
        <w:jc w:val="center"/>
        <w:outlineLvl w:val="1"/>
        <w:rPr>
          <w:rFonts w:hint="eastAsia" w:ascii="方正小标宋_GBK" w:hAnsi="方正小标宋_GBK" w:eastAsia="方正小标宋_GBK" w:cs="方正小标宋_GBK"/>
          <w:bCs/>
          <w:color w:val="auto"/>
          <w:sz w:val="44"/>
          <w:lang w:eastAsia="zh-CN"/>
        </w:rPr>
      </w:pPr>
      <w:r>
        <w:rPr>
          <w:rFonts w:hint="eastAsia" w:ascii="方正小标宋_GBK" w:hAnsi="方正小标宋_GBK" w:eastAsia="方正小标宋_GBK" w:cs="方正小标宋_GBK"/>
          <w:bCs/>
          <w:color w:val="auto"/>
          <w:sz w:val="44"/>
        </w:rPr>
        <w:t>四川省重大科技专项项目中期</w:t>
      </w:r>
    </w:p>
    <w:p>
      <w:pPr>
        <w:snapToGrid w:val="0"/>
        <w:spacing w:line="595" w:lineRule="exact"/>
        <w:jc w:val="center"/>
        <w:outlineLvl w:val="1"/>
        <w:rPr>
          <w:rFonts w:hint="eastAsia" w:ascii="Times New Roman" w:hAnsi="Times New Roman" w:eastAsia="黑体" w:cs="Times New Roman"/>
          <w:bCs/>
          <w:color w:val="auto"/>
          <w:sz w:val="44"/>
          <w:lang w:eastAsia="zh-CN"/>
        </w:rPr>
      </w:pPr>
      <w:r>
        <w:rPr>
          <w:rFonts w:hint="eastAsia" w:ascii="方正小标宋_GBK" w:hAnsi="方正小标宋_GBK" w:eastAsia="方正小标宋_GBK" w:cs="方正小标宋_GBK"/>
          <w:bCs/>
          <w:color w:val="auto"/>
          <w:sz w:val="44"/>
        </w:rPr>
        <w:t>自评估报告</w:t>
      </w:r>
      <w:r>
        <w:rPr>
          <w:rFonts w:hint="eastAsia" w:ascii="方正小标宋_GBK" w:hAnsi="方正小标宋_GBK" w:eastAsia="方正小标宋_GBK" w:cs="方正小标宋_GBK"/>
          <w:bCs/>
          <w:color w:val="auto"/>
          <w:sz w:val="44"/>
          <w:lang w:eastAsia="zh-CN"/>
        </w:rPr>
        <w:t>（样式）</w:t>
      </w:r>
    </w:p>
    <w:p>
      <w:pPr>
        <w:adjustRightInd w:val="0"/>
        <w:snapToGrid w:val="0"/>
        <w:spacing w:line="595" w:lineRule="exact"/>
        <w:rPr>
          <w:rFonts w:ascii="Times New Roman" w:hAnsi="Times New Roman" w:eastAsia="仿宋_GB2312" w:cs="Times New Roman"/>
          <w:color w:val="auto"/>
          <w:szCs w:val="32"/>
        </w:rPr>
      </w:pPr>
    </w:p>
    <w:tbl>
      <w:tblPr>
        <w:tblStyle w:val="10"/>
        <w:tblW w:w="8596" w:type="dxa"/>
        <w:jc w:val="center"/>
        <w:tblLayout w:type="autofit"/>
        <w:tblCellMar>
          <w:top w:w="0" w:type="dxa"/>
          <w:left w:w="108" w:type="dxa"/>
          <w:bottom w:w="0" w:type="dxa"/>
          <w:right w:w="108" w:type="dxa"/>
        </w:tblCellMar>
      </w:tblPr>
      <w:tblGrid>
        <w:gridCol w:w="1699"/>
        <w:gridCol w:w="174"/>
        <w:gridCol w:w="858"/>
        <w:gridCol w:w="5865"/>
      </w:tblGrid>
      <w:tr>
        <w:tblPrEx>
          <w:tblCellMar>
            <w:top w:w="0" w:type="dxa"/>
            <w:left w:w="108" w:type="dxa"/>
            <w:bottom w:w="0" w:type="dxa"/>
            <w:right w:w="108" w:type="dxa"/>
          </w:tblCellMar>
        </w:tblPrEx>
        <w:trPr>
          <w:trHeight w:val="964" w:hRule="atLeast"/>
          <w:jc w:val="center"/>
        </w:trPr>
        <w:tc>
          <w:tcPr>
            <w:tcW w:w="1873"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eastAsia="黑体" w:cs="Times New Roman"/>
                <w:color w:val="auto"/>
                <w:sz w:val="32"/>
                <w:szCs w:val="32"/>
              </w:rPr>
            </w:pPr>
            <w:r>
              <w:rPr>
                <w:rFonts w:ascii="Times New Roman" w:hAnsi="Calibri" w:eastAsia="黑体" w:cs="Times New Roman"/>
                <w:color w:val="auto"/>
                <w:sz w:val="32"/>
                <w:szCs w:val="32"/>
              </w:rPr>
              <w:t>所属专项：</w:t>
            </w:r>
          </w:p>
        </w:tc>
        <w:tc>
          <w:tcPr>
            <w:tcW w:w="6723"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eastAsia="黑体" w:cs="Times New Roman"/>
                <w:color w:val="auto"/>
                <w:sz w:val="32"/>
                <w:szCs w:val="32"/>
              </w:rPr>
            </w:pPr>
          </w:p>
        </w:tc>
      </w:tr>
      <w:tr>
        <w:tblPrEx>
          <w:tblCellMar>
            <w:top w:w="0" w:type="dxa"/>
            <w:left w:w="108" w:type="dxa"/>
            <w:bottom w:w="0" w:type="dxa"/>
            <w:right w:w="108" w:type="dxa"/>
          </w:tblCellMar>
        </w:tblPrEx>
        <w:trPr>
          <w:trHeight w:val="964" w:hRule="atLeast"/>
          <w:jc w:val="center"/>
        </w:trPr>
        <w:tc>
          <w:tcPr>
            <w:tcW w:w="1873"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eastAsia="黑体" w:cs="Times New Roman"/>
                <w:color w:val="auto"/>
                <w:sz w:val="32"/>
                <w:szCs w:val="32"/>
              </w:rPr>
            </w:pPr>
            <w:r>
              <w:rPr>
                <w:rFonts w:hint="eastAsia" w:ascii="Times New Roman" w:hAnsi="Calibri" w:eastAsia="黑体" w:cs="Times New Roman"/>
                <w:color w:val="auto"/>
                <w:sz w:val="32"/>
                <w:szCs w:val="32"/>
                <w:lang w:val="en-US" w:eastAsia="zh-CN"/>
              </w:rPr>
              <w:t>立项</w:t>
            </w:r>
            <w:r>
              <w:rPr>
                <w:rFonts w:ascii="Times New Roman" w:hAnsi="Calibri" w:eastAsia="黑体" w:cs="Times New Roman"/>
                <w:color w:val="auto"/>
                <w:sz w:val="32"/>
                <w:szCs w:val="32"/>
              </w:rPr>
              <w:t>编号：</w:t>
            </w:r>
          </w:p>
        </w:tc>
        <w:tc>
          <w:tcPr>
            <w:tcW w:w="6723"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eastAsia="黑体" w:cs="Times New Roman"/>
                <w:color w:val="auto"/>
                <w:sz w:val="32"/>
                <w:szCs w:val="32"/>
              </w:rPr>
            </w:pPr>
          </w:p>
        </w:tc>
      </w:tr>
      <w:tr>
        <w:tblPrEx>
          <w:tblCellMar>
            <w:top w:w="0" w:type="dxa"/>
            <w:left w:w="108" w:type="dxa"/>
            <w:bottom w:w="0" w:type="dxa"/>
            <w:right w:w="108" w:type="dxa"/>
          </w:tblCellMar>
        </w:tblPrEx>
        <w:trPr>
          <w:trHeight w:val="964" w:hRule="atLeast"/>
          <w:jc w:val="center"/>
        </w:trPr>
        <w:tc>
          <w:tcPr>
            <w:tcW w:w="1873"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eastAsia="黑体" w:cs="Times New Roman"/>
                <w:color w:val="auto"/>
                <w:sz w:val="32"/>
                <w:szCs w:val="32"/>
              </w:rPr>
            </w:pPr>
            <w:r>
              <w:rPr>
                <w:rFonts w:hint="eastAsia" w:ascii="Times New Roman" w:hAnsi="Calibri" w:eastAsia="黑体" w:cs="Times New Roman"/>
                <w:color w:val="auto"/>
                <w:sz w:val="32"/>
                <w:szCs w:val="32"/>
                <w:lang w:eastAsia="zh-CN"/>
              </w:rPr>
              <w:t>项目</w:t>
            </w:r>
            <w:r>
              <w:rPr>
                <w:rFonts w:ascii="Times New Roman" w:hAnsi="Calibri" w:eastAsia="黑体" w:cs="Times New Roman"/>
                <w:color w:val="auto"/>
                <w:sz w:val="32"/>
                <w:szCs w:val="32"/>
              </w:rPr>
              <w:t>名称：</w:t>
            </w:r>
          </w:p>
        </w:tc>
        <w:tc>
          <w:tcPr>
            <w:tcW w:w="6723"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 xml:space="preserve"> </w:t>
            </w:r>
          </w:p>
        </w:tc>
      </w:tr>
      <w:tr>
        <w:tblPrEx>
          <w:tblCellMar>
            <w:top w:w="0" w:type="dxa"/>
            <w:left w:w="108" w:type="dxa"/>
            <w:bottom w:w="0" w:type="dxa"/>
            <w:right w:w="108" w:type="dxa"/>
          </w:tblCellMar>
        </w:tblPrEx>
        <w:trPr>
          <w:trHeight w:val="964" w:hRule="atLeast"/>
          <w:jc w:val="center"/>
        </w:trPr>
        <w:tc>
          <w:tcPr>
            <w:tcW w:w="1873"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Calibri" w:eastAsia="黑体" w:cs="Times New Roman"/>
                <w:color w:val="auto"/>
                <w:sz w:val="32"/>
                <w:szCs w:val="32"/>
              </w:rPr>
            </w:pPr>
            <w:r>
              <w:rPr>
                <w:rFonts w:ascii="Times New Roman" w:hAnsi="Calibri" w:eastAsia="黑体" w:cs="Times New Roman"/>
                <w:color w:val="auto"/>
                <w:sz w:val="32"/>
                <w:szCs w:val="32"/>
              </w:rPr>
              <w:t>牵头单位</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eastAsia="黑体" w:cs="Times New Roman"/>
                <w:color w:val="auto"/>
                <w:sz w:val="32"/>
                <w:szCs w:val="32"/>
              </w:rPr>
            </w:pPr>
            <w:r>
              <w:rPr>
                <w:rFonts w:ascii="Times New Roman" w:hAnsi="Calibri" w:eastAsia="黑体" w:cs="Times New Roman"/>
                <w:color w:val="auto"/>
                <w:sz w:val="32"/>
                <w:szCs w:val="32"/>
              </w:rPr>
              <w:t>（盖章）：</w:t>
            </w:r>
          </w:p>
        </w:tc>
        <w:tc>
          <w:tcPr>
            <w:tcW w:w="6723"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right"/>
              <w:textAlignment w:val="auto"/>
              <w:rPr>
                <w:rFonts w:ascii="Times New Roman" w:hAnsi="Times New Roman" w:eastAsia="黑体" w:cs="Times New Roman"/>
                <w:color w:val="auto"/>
                <w:sz w:val="32"/>
                <w:szCs w:val="32"/>
              </w:rPr>
            </w:pPr>
          </w:p>
        </w:tc>
      </w:tr>
      <w:tr>
        <w:tblPrEx>
          <w:tblCellMar>
            <w:top w:w="0" w:type="dxa"/>
            <w:left w:w="108" w:type="dxa"/>
            <w:bottom w:w="0" w:type="dxa"/>
            <w:right w:w="108" w:type="dxa"/>
          </w:tblCellMar>
        </w:tblPrEx>
        <w:trPr>
          <w:trHeight w:val="964" w:hRule="atLeast"/>
          <w:jc w:val="center"/>
        </w:trPr>
        <w:tc>
          <w:tcPr>
            <w:tcW w:w="1873"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Times New Roman" w:hAnsi="Calibri" w:eastAsia="黑体" w:cs="Times New Roman"/>
                <w:color w:val="auto"/>
                <w:sz w:val="32"/>
                <w:szCs w:val="32"/>
              </w:rPr>
            </w:pPr>
            <w:r>
              <w:rPr>
                <w:rFonts w:ascii="Times New Roman" w:hAnsi="Calibri" w:eastAsia="黑体" w:cs="Times New Roman"/>
                <w:color w:val="auto"/>
                <w:sz w:val="32"/>
                <w:szCs w:val="32"/>
              </w:rPr>
              <w:t>项目</w:t>
            </w:r>
            <w:r>
              <w:rPr>
                <w:rFonts w:hint="eastAsia" w:ascii="Times New Roman" w:hAnsi="Calibri" w:eastAsia="黑体" w:cs="Times New Roman"/>
                <w:color w:val="auto"/>
                <w:sz w:val="32"/>
                <w:szCs w:val="32"/>
              </w:rPr>
              <w:t>首席</w:t>
            </w:r>
          </w:p>
          <w:p>
            <w:pPr>
              <w:keepNext w:val="0"/>
              <w:keepLines w:val="0"/>
              <w:pageBreakBefore w:val="0"/>
              <w:widowControl w:val="0"/>
              <w:kinsoku/>
              <w:wordWrap/>
              <w:overflowPunct/>
              <w:topLinePunct w:val="0"/>
              <w:autoSpaceDE/>
              <w:autoSpaceDN/>
              <w:bidi w:val="0"/>
              <w:adjustRightInd/>
              <w:snapToGrid w:val="0"/>
              <w:spacing w:line="400" w:lineRule="exact"/>
              <w:ind w:firstLine="320" w:firstLineChars="100"/>
              <w:jc w:val="left"/>
              <w:textAlignment w:val="auto"/>
              <w:rPr>
                <w:rFonts w:ascii="Times New Roman" w:hAnsi="Times New Roman" w:eastAsia="黑体" w:cs="Times New Roman"/>
                <w:color w:val="auto"/>
                <w:sz w:val="32"/>
                <w:szCs w:val="32"/>
              </w:rPr>
            </w:pPr>
            <w:r>
              <w:rPr>
                <w:rFonts w:hint="eastAsia" w:ascii="Times New Roman" w:hAnsi="Calibri" w:eastAsia="黑体" w:cs="Times New Roman"/>
                <w:color w:val="auto"/>
                <w:sz w:val="32"/>
                <w:szCs w:val="32"/>
              </w:rPr>
              <w:t>专家</w:t>
            </w:r>
          </w:p>
        </w:tc>
        <w:tc>
          <w:tcPr>
            <w:tcW w:w="6723"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right"/>
              <w:textAlignment w:val="auto"/>
              <w:rPr>
                <w:rFonts w:ascii="Times New Roman" w:hAnsi="Calibri"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400" w:lineRule="exact"/>
              <w:jc w:val="right"/>
              <w:textAlignment w:val="auto"/>
              <w:rPr>
                <w:rFonts w:ascii="Times New Roman" w:hAnsi="Times New Roman" w:eastAsia="黑体" w:cs="Times New Roman"/>
                <w:color w:val="auto"/>
                <w:sz w:val="32"/>
                <w:szCs w:val="32"/>
              </w:rPr>
            </w:pPr>
            <w:r>
              <w:rPr>
                <w:rFonts w:ascii="Times New Roman" w:hAnsi="Calibri" w:eastAsia="黑体" w:cs="Times New Roman"/>
                <w:color w:val="auto"/>
                <w:sz w:val="32"/>
                <w:szCs w:val="32"/>
              </w:rPr>
              <w:t>（签字）</w:t>
            </w:r>
          </w:p>
        </w:tc>
      </w:tr>
      <w:tr>
        <w:tblPrEx>
          <w:tblCellMar>
            <w:top w:w="0" w:type="dxa"/>
            <w:left w:w="108" w:type="dxa"/>
            <w:bottom w:w="0" w:type="dxa"/>
            <w:right w:w="108" w:type="dxa"/>
          </w:tblCellMar>
        </w:tblPrEx>
        <w:trPr>
          <w:trHeight w:val="964" w:hRule="atLeast"/>
          <w:jc w:val="center"/>
        </w:trPr>
        <w:tc>
          <w:tcPr>
            <w:tcW w:w="2731" w:type="dxa"/>
            <w:gridSpan w:val="3"/>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Times New Roman" w:hAnsi="Calibri" w:eastAsia="黑体" w:cs="Times New Roman"/>
                <w:color w:val="auto"/>
                <w:sz w:val="32"/>
                <w:szCs w:val="32"/>
              </w:rPr>
            </w:pPr>
            <w:r>
              <w:rPr>
                <w:rFonts w:ascii="Times New Roman" w:hAnsi="Calibri" w:eastAsia="黑体" w:cs="Times New Roman"/>
                <w:color w:val="auto"/>
                <w:sz w:val="32"/>
                <w:szCs w:val="32"/>
              </w:rPr>
              <w:t>牵头单位</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Times New Roman" w:hAnsi="Times New Roman" w:eastAsia="黑体" w:cs="Times New Roman"/>
                <w:color w:val="auto"/>
                <w:sz w:val="32"/>
                <w:szCs w:val="32"/>
              </w:rPr>
            </w:pPr>
            <w:r>
              <w:rPr>
                <w:rFonts w:ascii="Times New Roman" w:hAnsi="Calibri" w:eastAsia="黑体" w:cs="Times New Roman"/>
                <w:color w:val="auto"/>
                <w:sz w:val="32"/>
                <w:szCs w:val="32"/>
              </w:rPr>
              <w:t>财务负责人：</w:t>
            </w:r>
          </w:p>
        </w:tc>
        <w:tc>
          <w:tcPr>
            <w:tcW w:w="586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right"/>
              <w:textAlignment w:val="auto"/>
              <w:rPr>
                <w:rFonts w:ascii="Times New Roman" w:hAnsi="Calibri"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400" w:lineRule="exact"/>
              <w:jc w:val="right"/>
              <w:textAlignment w:val="auto"/>
              <w:rPr>
                <w:rFonts w:ascii="Times New Roman" w:hAnsi="Times New Roman" w:eastAsia="黑体" w:cs="Times New Roman"/>
                <w:color w:val="auto"/>
                <w:sz w:val="32"/>
                <w:szCs w:val="32"/>
              </w:rPr>
            </w:pPr>
            <w:r>
              <w:rPr>
                <w:rFonts w:ascii="Times New Roman" w:hAnsi="Calibri" w:eastAsia="黑体" w:cs="Times New Roman"/>
                <w:color w:val="auto"/>
                <w:sz w:val="32"/>
                <w:szCs w:val="32"/>
              </w:rPr>
              <w:t>（签字）</w:t>
            </w:r>
          </w:p>
        </w:tc>
      </w:tr>
      <w:tr>
        <w:tblPrEx>
          <w:tblCellMar>
            <w:top w:w="0" w:type="dxa"/>
            <w:left w:w="108" w:type="dxa"/>
            <w:bottom w:w="0" w:type="dxa"/>
            <w:right w:w="108" w:type="dxa"/>
          </w:tblCellMar>
        </w:tblPrEx>
        <w:trPr>
          <w:trHeight w:val="964" w:hRule="atLeast"/>
          <w:jc w:val="center"/>
        </w:trPr>
        <w:tc>
          <w:tcPr>
            <w:tcW w:w="1873"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Times New Roman" w:hAnsi="Times New Roman" w:eastAsia="黑体" w:cs="Times New Roman"/>
                <w:color w:val="auto"/>
                <w:sz w:val="32"/>
                <w:szCs w:val="32"/>
              </w:rPr>
            </w:pPr>
            <w:r>
              <w:rPr>
                <w:rFonts w:hint="eastAsia" w:ascii="Times New Roman" w:hAnsi="Calibri" w:eastAsia="黑体" w:cs="Times New Roman"/>
                <w:color w:val="auto"/>
                <w:sz w:val="32"/>
                <w:szCs w:val="32"/>
                <w:lang w:val="en-US" w:eastAsia="zh-CN"/>
              </w:rPr>
              <w:t>推荐</w:t>
            </w:r>
            <w:r>
              <w:rPr>
                <w:rFonts w:ascii="Times New Roman" w:hAnsi="Calibri" w:eastAsia="黑体" w:cs="Times New Roman"/>
                <w:color w:val="auto"/>
                <w:sz w:val="32"/>
                <w:szCs w:val="32"/>
              </w:rPr>
              <w:t>单位（盖章）：</w:t>
            </w:r>
          </w:p>
        </w:tc>
        <w:tc>
          <w:tcPr>
            <w:tcW w:w="6723"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right"/>
              <w:textAlignment w:val="auto"/>
              <w:rPr>
                <w:rFonts w:ascii="Times New Roman" w:hAnsi="Times New Roman" w:eastAsia="黑体" w:cs="Times New Roman"/>
                <w:color w:val="auto"/>
                <w:sz w:val="32"/>
                <w:szCs w:val="32"/>
              </w:rPr>
            </w:pPr>
          </w:p>
        </w:tc>
      </w:tr>
      <w:tr>
        <w:tblPrEx>
          <w:tblCellMar>
            <w:top w:w="0" w:type="dxa"/>
            <w:left w:w="108" w:type="dxa"/>
            <w:bottom w:w="0" w:type="dxa"/>
            <w:right w:w="108" w:type="dxa"/>
          </w:tblCellMar>
        </w:tblPrEx>
        <w:trPr>
          <w:trHeight w:val="964" w:hRule="atLeast"/>
          <w:jc w:val="center"/>
        </w:trPr>
        <w:tc>
          <w:tcPr>
            <w:tcW w:w="1699"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eastAsia="黑体" w:cs="Times New Roman"/>
                <w:color w:val="auto"/>
                <w:sz w:val="32"/>
                <w:szCs w:val="32"/>
              </w:rPr>
            </w:pPr>
            <w:r>
              <w:rPr>
                <w:rFonts w:hint="eastAsia" w:ascii="Times New Roman" w:hAnsi="Calibri" w:eastAsia="黑体" w:cs="Times New Roman"/>
                <w:color w:val="auto"/>
                <w:sz w:val="32"/>
                <w:szCs w:val="32"/>
                <w:lang w:val="en-US" w:eastAsia="zh-CN"/>
              </w:rPr>
              <w:t>起止期限</w:t>
            </w:r>
            <w:r>
              <w:rPr>
                <w:rFonts w:ascii="Times New Roman" w:hAnsi="Calibri" w:eastAsia="黑体" w:cs="Times New Roman"/>
                <w:color w:val="auto"/>
                <w:sz w:val="32"/>
                <w:szCs w:val="32"/>
              </w:rPr>
              <w:t>：</w:t>
            </w:r>
          </w:p>
        </w:tc>
        <w:tc>
          <w:tcPr>
            <w:tcW w:w="6897" w:type="dxa"/>
            <w:gridSpan w:val="3"/>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right"/>
              <w:textAlignment w:val="auto"/>
              <w:rPr>
                <w:rFonts w:ascii="Times New Roman" w:hAnsi="Times New Roman" w:eastAsia="黑体" w:cs="Times New Roman"/>
                <w:color w:val="auto"/>
                <w:sz w:val="32"/>
                <w:szCs w:val="32"/>
              </w:rPr>
            </w:pPr>
          </w:p>
        </w:tc>
      </w:tr>
    </w:tbl>
    <w:p>
      <w:pPr>
        <w:keepNext w:val="0"/>
        <w:keepLines w:val="0"/>
        <w:pageBreakBefore w:val="0"/>
        <w:widowControl w:val="0"/>
        <w:kinsoku/>
        <w:wordWrap/>
        <w:overflowPunct/>
        <w:topLinePunct w:val="0"/>
        <w:autoSpaceDE/>
        <w:autoSpaceDN/>
        <w:bidi w:val="0"/>
        <w:snapToGrid w:val="0"/>
        <w:spacing w:line="300" w:lineRule="auto"/>
        <w:ind w:firstLine="3640" w:firstLineChars="1300"/>
        <w:textAlignment w:val="auto"/>
        <w:rPr>
          <w:rFonts w:ascii="Times New Roman" w:hAnsi="Times New Roman" w:eastAsia="黑体" w:cs="Times New Roman"/>
          <w:color w:val="auto"/>
          <w:sz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2"/>
        <w:rPr>
          <w:rFonts w:ascii="Times New Roman" w:hAnsi="Times New Roman" w:eastAsia="黑体" w:cs="Times New Roman"/>
          <w:color w:val="auto"/>
          <w:sz w:val="30"/>
          <w:szCs w:val="30"/>
        </w:rPr>
      </w:pPr>
      <w:r>
        <w:rPr>
          <w:rFonts w:ascii="Times New Roman" w:hAnsi="Calibri" w:eastAsia="黑体" w:cs="Times New Roman"/>
          <w:color w:val="auto"/>
          <w:sz w:val="30"/>
          <w:szCs w:val="30"/>
        </w:rPr>
        <w:t>四川省科学技术厅</w:t>
      </w:r>
      <w:r>
        <w:rPr>
          <w:rFonts w:ascii="Times New Roman" w:hAnsi="Times New Roman" w:eastAsia="黑体" w:cs="Times New Roman"/>
          <w:color w:val="auto"/>
          <w:sz w:val="30"/>
          <w:szCs w:val="30"/>
        </w:rPr>
        <w:t xml:space="preserve">   </w:t>
      </w:r>
      <w:r>
        <w:rPr>
          <w:rFonts w:ascii="Times New Roman" w:hAnsi="Calibri" w:eastAsia="黑体" w:cs="Times New Roman"/>
          <w:color w:val="auto"/>
          <w:sz w:val="30"/>
          <w:szCs w:val="30"/>
        </w:rPr>
        <w:t>制</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2"/>
        <w:rPr>
          <w:rFonts w:ascii="Times New Roman" w:hAnsi="Times New Roman" w:eastAsia="黑体" w:cs="Times New Roman"/>
          <w:bCs/>
          <w:color w:val="auto"/>
          <w:sz w:val="36"/>
          <w:szCs w:val="36"/>
        </w:rPr>
      </w:pPr>
      <w:r>
        <w:rPr>
          <w:rFonts w:ascii="Times New Roman" w:hAnsi="Calibri" w:eastAsia="黑体" w:cs="Times New Roman"/>
          <w:color w:val="auto"/>
          <w:sz w:val="30"/>
          <w:szCs w:val="30"/>
        </w:rPr>
        <w:t>填报日期：</w:t>
      </w:r>
      <w:r>
        <w:rPr>
          <w:rFonts w:ascii="Times New Roman" w:hAnsi="Times New Roman" w:eastAsia="黑体" w:cs="Times New Roman"/>
          <w:color w:val="auto"/>
          <w:sz w:val="30"/>
          <w:szCs w:val="30"/>
          <w:u w:val="single"/>
        </w:rPr>
        <w:t xml:space="preserve">        </w:t>
      </w:r>
      <w:r>
        <w:rPr>
          <w:rFonts w:ascii="Times New Roman" w:hAnsi="Calibri" w:eastAsia="黑体" w:cs="Times New Roman"/>
          <w:color w:val="auto"/>
          <w:sz w:val="30"/>
          <w:szCs w:val="30"/>
        </w:rPr>
        <w:t>年</w:t>
      </w:r>
      <w:r>
        <w:rPr>
          <w:rFonts w:ascii="Times New Roman" w:hAnsi="Times New Roman" w:eastAsia="黑体" w:cs="Times New Roman"/>
          <w:color w:val="auto"/>
          <w:sz w:val="30"/>
          <w:szCs w:val="30"/>
          <w:u w:val="single"/>
        </w:rPr>
        <w:t xml:space="preserve">     </w:t>
      </w:r>
      <w:r>
        <w:rPr>
          <w:rFonts w:ascii="Times New Roman" w:hAnsi="Calibri" w:eastAsia="黑体" w:cs="Times New Roman"/>
          <w:color w:val="auto"/>
          <w:sz w:val="30"/>
          <w:szCs w:val="30"/>
        </w:rPr>
        <w:t>月</w:t>
      </w:r>
      <w:r>
        <w:rPr>
          <w:rFonts w:ascii="Times New Roman" w:hAnsi="Times New Roman" w:eastAsia="黑体" w:cs="Times New Roman"/>
          <w:color w:val="auto"/>
          <w:sz w:val="30"/>
          <w:szCs w:val="30"/>
          <w:u w:val="single"/>
        </w:rPr>
        <w:t xml:space="preserve">    </w:t>
      </w:r>
      <w:r>
        <w:rPr>
          <w:rFonts w:ascii="Times New Roman" w:hAnsi="Calibri" w:eastAsia="黑体" w:cs="Times New Roman"/>
          <w:color w:val="auto"/>
          <w:sz w:val="30"/>
          <w:szCs w:val="30"/>
        </w:rPr>
        <w:t>日</w:t>
      </w:r>
    </w:p>
    <w:p>
      <w:pPr>
        <w:widowControl/>
        <w:spacing w:line="560" w:lineRule="exact"/>
        <w:ind w:firstLine="0" w:firstLineChars="0"/>
        <w:jc w:val="left"/>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（备注：封皮页，自动生成）</w:t>
      </w:r>
    </w:p>
    <w:p>
      <w:pPr>
        <w:widowControl/>
        <w:spacing w:line="560" w:lineRule="exact"/>
        <w:ind w:firstLine="0" w:firstLineChars="0"/>
        <w:jc w:val="center"/>
        <w:rPr>
          <w:rFonts w:hint="eastAsia" w:ascii="方正小标宋_GBK" w:hAnsi="方正小标宋_GBK" w:eastAsia="方正小标宋_GBK" w:cs="方正小标宋_GBK"/>
          <w:bCs/>
          <w:color w:val="auto"/>
          <w:sz w:val="44"/>
          <w:szCs w:val="44"/>
        </w:rPr>
      </w:pPr>
    </w:p>
    <w:p>
      <w:pPr>
        <w:widowControl/>
        <w:spacing w:line="560" w:lineRule="exact"/>
        <w:ind w:firstLine="0" w:firstLineChars="0"/>
        <w:jc w:val="center"/>
        <w:outlineLvl w:val="1"/>
        <w:rPr>
          <w:rFonts w:ascii="Times New Roman" w:hAnsi="Times New Roman" w:eastAsia="楷体_GB2312" w:cs="Times New Roman"/>
          <w:bCs/>
          <w:color w:val="auto"/>
          <w:sz w:val="30"/>
          <w:szCs w:val="30"/>
        </w:rPr>
      </w:pPr>
      <w:r>
        <w:rPr>
          <w:rFonts w:hint="eastAsia" w:ascii="方正小标宋_GBK" w:hAnsi="方正小标宋_GBK" w:eastAsia="方正小标宋_GBK" w:cs="方正小标宋_GBK"/>
          <w:bCs/>
          <w:color w:val="auto"/>
          <w:sz w:val="44"/>
          <w:szCs w:val="44"/>
        </w:rPr>
        <w:t>填报说明</w:t>
      </w:r>
    </w:p>
    <w:p>
      <w:pPr>
        <w:widowControl/>
        <w:spacing w:line="560" w:lineRule="exact"/>
        <w:ind w:firstLine="600" w:firstLineChars="200"/>
        <w:jc w:val="left"/>
        <w:rPr>
          <w:rFonts w:ascii="Times New Roman" w:hAnsi="Times New Roman" w:eastAsia="楷体_GB2312" w:cs="Times New Roman"/>
          <w:bCs/>
          <w:color w:val="auto"/>
          <w:sz w:val="30"/>
          <w:szCs w:val="30"/>
        </w:rPr>
      </w:pPr>
      <w:r>
        <w:rPr>
          <w:rFonts w:ascii="Times New Roman" w:hAnsi="Times New Roman" w:eastAsia="楷体_GB2312" w:cs="Times New Roman"/>
          <w:bCs/>
          <w:color w:val="auto"/>
          <w:sz w:val="30"/>
          <w:szCs w:val="30"/>
        </w:rPr>
        <w:br w:type="textWrapping"/>
      </w:r>
    </w:p>
    <w:p>
      <w:pPr>
        <w:widowControl/>
        <w:spacing w:line="560" w:lineRule="exact"/>
        <w:ind w:firstLine="600" w:firstLineChars="200"/>
        <w:jc w:val="left"/>
        <w:rPr>
          <w:rFonts w:ascii="Times New Roman" w:hAnsi="Times New Roman" w:eastAsia="楷体_GB2312" w:cs="Times New Roman"/>
          <w:bCs/>
          <w:color w:val="auto"/>
          <w:sz w:val="30"/>
          <w:szCs w:val="30"/>
        </w:rPr>
      </w:pPr>
      <w:r>
        <w:rPr>
          <w:rFonts w:ascii="Times New Roman" w:hAnsi="Times New Roman" w:eastAsia="楷体_GB2312" w:cs="Times New Roman"/>
          <w:bCs/>
          <w:color w:val="auto"/>
          <w:sz w:val="30"/>
          <w:szCs w:val="30"/>
        </w:rPr>
        <w:t>1.</w:t>
      </w:r>
      <w:r>
        <w:rPr>
          <w:rFonts w:hint="eastAsia" w:ascii="Times New Roman" w:hAnsi="Times New Roman" w:eastAsia="楷体_GB2312" w:cs="Times New Roman"/>
          <w:bCs/>
          <w:color w:val="auto"/>
          <w:sz w:val="30"/>
          <w:szCs w:val="30"/>
        </w:rPr>
        <w:t>本着实事求是</w:t>
      </w:r>
      <w:r>
        <w:rPr>
          <w:rFonts w:hint="eastAsia" w:ascii="Times New Roman" w:hAnsi="Times New Roman" w:eastAsia="楷体_GB2312" w:cs="Times New Roman"/>
          <w:bCs/>
          <w:color w:val="auto"/>
          <w:sz w:val="30"/>
          <w:szCs w:val="30"/>
          <w:lang w:eastAsia="zh-CN"/>
        </w:rPr>
        <w:t>、</w:t>
      </w:r>
      <w:r>
        <w:rPr>
          <w:rFonts w:hint="eastAsia" w:ascii="Times New Roman" w:hAnsi="Times New Roman" w:eastAsia="楷体_GB2312" w:cs="Times New Roman"/>
          <w:bCs/>
          <w:color w:val="auto"/>
          <w:sz w:val="30"/>
          <w:szCs w:val="30"/>
        </w:rPr>
        <w:t>诚实守信</w:t>
      </w:r>
      <w:r>
        <w:rPr>
          <w:rFonts w:hint="eastAsia" w:ascii="Times New Roman" w:hAnsi="Times New Roman" w:eastAsia="楷体_GB2312" w:cs="Times New Roman"/>
          <w:bCs/>
          <w:color w:val="auto"/>
          <w:sz w:val="30"/>
          <w:szCs w:val="30"/>
          <w:lang w:eastAsia="zh-CN"/>
        </w:rPr>
        <w:t>、</w:t>
      </w:r>
      <w:r>
        <w:rPr>
          <w:rFonts w:hint="eastAsia" w:ascii="Times New Roman" w:hAnsi="Times New Roman" w:eastAsia="楷体_GB2312" w:cs="Times New Roman"/>
          <w:bCs/>
          <w:color w:val="auto"/>
          <w:sz w:val="30"/>
          <w:szCs w:val="30"/>
        </w:rPr>
        <w:t>认真负责的态度，总结凝练</w:t>
      </w:r>
      <w:r>
        <w:rPr>
          <w:rFonts w:hint="eastAsia" w:ascii="Times New Roman" w:hAnsi="Times New Roman" w:eastAsia="楷体_GB2312" w:cs="Times New Roman"/>
          <w:bCs/>
          <w:color w:val="auto"/>
          <w:sz w:val="30"/>
          <w:szCs w:val="30"/>
          <w:lang w:eastAsia="zh-CN"/>
        </w:rPr>
        <w:t>项目</w:t>
      </w:r>
      <w:r>
        <w:rPr>
          <w:rFonts w:hint="eastAsia" w:ascii="Times New Roman" w:hAnsi="Times New Roman" w:eastAsia="楷体_GB2312" w:cs="Times New Roman"/>
          <w:bCs/>
          <w:color w:val="auto"/>
          <w:sz w:val="30"/>
          <w:szCs w:val="30"/>
        </w:rPr>
        <w:t>执行情况</w:t>
      </w:r>
      <w:r>
        <w:rPr>
          <w:rFonts w:hint="eastAsia" w:ascii="Times New Roman" w:hAnsi="Times New Roman" w:eastAsia="楷体_GB2312" w:cs="Times New Roman"/>
          <w:bCs/>
          <w:color w:val="auto"/>
          <w:sz w:val="30"/>
          <w:szCs w:val="30"/>
          <w:lang w:eastAsia="zh-CN"/>
        </w:rPr>
        <w:t>。</w:t>
      </w:r>
    </w:p>
    <w:p>
      <w:pPr>
        <w:widowControl/>
        <w:spacing w:line="560" w:lineRule="exact"/>
        <w:ind w:firstLine="600" w:firstLineChars="200"/>
        <w:jc w:val="left"/>
        <w:rPr>
          <w:rFonts w:hint="eastAsia" w:ascii="Times New Roman" w:hAnsi="Times New Roman" w:eastAsia="楷体_GB2312" w:cs="Times New Roman"/>
          <w:bCs/>
          <w:color w:val="auto"/>
          <w:sz w:val="30"/>
          <w:szCs w:val="30"/>
          <w:lang w:eastAsia="zh-CN"/>
        </w:rPr>
      </w:pPr>
      <w:r>
        <w:rPr>
          <w:rFonts w:hint="eastAsia" w:ascii="Times New Roman" w:hAnsi="Times New Roman" w:eastAsia="楷体_GB2312" w:cs="Times New Roman"/>
          <w:bCs/>
          <w:color w:val="auto"/>
          <w:sz w:val="30"/>
          <w:szCs w:val="30"/>
        </w:rPr>
        <w:t>2.报告应</w:t>
      </w:r>
      <w:r>
        <w:rPr>
          <w:rFonts w:ascii="Times New Roman" w:hAnsi="Times New Roman" w:eastAsia="楷体_GB2312" w:cs="Times New Roman"/>
          <w:bCs/>
          <w:color w:val="auto"/>
          <w:sz w:val="30"/>
          <w:szCs w:val="30"/>
        </w:rPr>
        <w:t>客观真实，重点突出，简明扼要，逻辑</w:t>
      </w:r>
      <w:r>
        <w:rPr>
          <w:rFonts w:hint="default" w:ascii="Times New Roman" w:hAnsi="Times New Roman" w:eastAsia="楷体_GB2312" w:cs="Times New Roman"/>
          <w:bCs/>
          <w:color w:val="auto"/>
          <w:sz w:val="30"/>
          <w:szCs w:val="30"/>
        </w:rPr>
        <w:t>严谨</w:t>
      </w:r>
      <w:r>
        <w:rPr>
          <w:rFonts w:ascii="Times New Roman" w:hAnsi="Times New Roman" w:eastAsia="楷体_GB2312" w:cs="Times New Roman"/>
          <w:bCs/>
          <w:color w:val="auto"/>
          <w:sz w:val="30"/>
          <w:szCs w:val="30"/>
        </w:rPr>
        <w:t>；文字精练，表述准确，有数据和典型案例作支撑</w:t>
      </w:r>
      <w:r>
        <w:rPr>
          <w:rFonts w:hint="eastAsia" w:ascii="Times New Roman" w:hAnsi="Times New Roman" w:eastAsia="楷体_GB2312" w:cs="Times New Roman"/>
          <w:bCs/>
          <w:color w:val="auto"/>
          <w:sz w:val="30"/>
          <w:szCs w:val="30"/>
          <w:lang w:eastAsia="zh-CN"/>
        </w:rPr>
        <w:t>。</w:t>
      </w:r>
    </w:p>
    <w:p>
      <w:pPr>
        <w:widowControl/>
        <w:spacing w:line="560" w:lineRule="exact"/>
        <w:ind w:firstLine="600" w:firstLineChars="200"/>
        <w:jc w:val="left"/>
        <w:rPr>
          <w:rFonts w:hint="eastAsia" w:ascii="Times New Roman" w:hAnsi="Times New Roman" w:eastAsia="楷体_GB2312" w:cs="Times New Roman"/>
          <w:bCs/>
          <w:color w:val="auto"/>
          <w:sz w:val="30"/>
          <w:szCs w:val="30"/>
          <w:lang w:eastAsia="zh-CN"/>
        </w:rPr>
      </w:pPr>
      <w:r>
        <w:rPr>
          <w:rFonts w:hint="eastAsia" w:ascii="Times New Roman" w:hAnsi="Times New Roman" w:eastAsia="楷体_GB2312" w:cs="Times New Roman"/>
          <w:bCs/>
          <w:color w:val="auto"/>
          <w:sz w:val="30"/>
          <w:szCs w:val="30"/>
        </w:rPr>
        <w:t>3.</w:t>
      </w:r>
      <w:r>
        <w:rPr>
          <w:rFonts w:ascii="Times New Roman" w:hAnsi="Times New Roman" w:eastAsia="楷体_GB2312" w:cs="Times New Roman"/>
          <w:bCs/>
          <w:color w:val="auto"/>
          <w:sz w:val="30"/>
          <w:szCs w:val="30"/>
        </w:rPr>
        <w:t>如有涉密内容，请作脱密处理</w:t>
      </w:r>
      <w:r>
        <w:rPr>
          <w:rFonts w:hint="eastAsia" w:ascii="Times New Roman" w:hAnsi="Times New Roman" w:eastAsia="楷体_GB2312" w:cs="Times New Roman"/>
          <w:bCs/>
          <w:color w:val="auto"/>
          <w:sz w:val="30"/>
          <w:szCs w:val="30"/>
          <w:lang w:eastAsia="zh-CN"/>
        </w:rPr>
        <w:t>。</w:t>
      </w:r>
    </w:p>
    <w:p>
      <w:pPr>
        <w:widowControl/>
        <w:spacing w:line="560" w:lineRule="exact"/>
        <w:ind w:firstLine="600" w:firstLineChars="200"/>
        <w:jc w:val="left"/>
        <w:rPr>
          <w:rFonts w:ascii="Times New Roman" w:hAnsi="Times New Roman" w:eastAsia="楷体_GB2312" w:cs="Times New Roman"/>
          <w:bCs/>
          <w:color w:val="auto"/>
          <w:sz w:val="30"/>
          <w:szCs w:val="30"/>
        </w:rPr>
      </w:pPr>
    </w:p>
    <w:p>
      <w:pPr>
        <w:widowControl/>
        <w:snapToGrid/>
        <w:spacing w:line="560" w:lineRule="exact"/>
        <w:ind w:firstLine="440" w:firstLineChars="100"/>
        <w:jc w:val="left"/>
        <w:rPr>
          <w:rFonts w:ascii="Calibri" w:hAnsi="Calibri" w:eastAsia="黑体" w:cs="Times New Roman"/>
          <w:bCs/>
          <w:color w:val="auto"/>
          <w:sz w:val="44"/>
        </w:rPr>
      </w:pPr>
      <w:r>
        <w:rPr>
          <w:rFonts w:ascii="Calibri" w:hAnsi="Calibri" w:eastAsia="黑体" w:cs="Times New Roman"/>
          <w:bCs/>
          <w:color w:val="auto"/>
          <w:sz w:val="44"/>
        </w:rPr>
        <w:br w:type="page"/>
      </w:r>
    </w:p>
    <w:p>
      <w:pPr>
        <w:keepNext w:val="0"/>
        <w:keepLines w:val="0"/>
        <w:pageBreakBefore w:val="0"/>
        <w:widowControl/>
        <w:kinsoku/>
        <w:wordWrap/>
        <w:overflowPunct/>
        <w:topLinePunct w:val="0"/>
        <w:autoSpaceDE/>
        <w:autoSpaceDN/>
        <w:bidi w:val="0"/>
        <w:adjustRightInd/>
        <w:spacing w:line="560" w:lineRule="exact"/>
        <w:ind w:left="0" w:hanging="1800" w:hangingChars="500"/>
        <w:textAlignment w:val="auto"/>
        <w:rPr>
          <w:rFonts w:ascii="Times New Roman" w:hAnsi="Times New Roman" w:eastAsia="华文中宋" w:cs="Times New Roman"/>
          <w:bCs/>
          <w:color w:val="auto"/>
          <w:sz w:val="36"/>
          <w:szCs w:val="36"/>
        </w:rPr>
      </w:pPr>
    </w:p>
    <w:p>
      <w:pPr>
        <w:keepNext w:val="0"/>
        <w:keepLines w:val="0"/>
        <w:pageBreakBefore w:val="0"/>
        <w:kinsoku/>
        <w:wordWrap/>
        <w:overflowPunct/>
        <w:topLinePunct w:val="0"/>
        <w:autoSpaceDE/>
        <w:autoSpaceDN/>
        <w:bidi w:val="0"/>
        <w:adjustRightInd/>
        <w:snapToGrid w:val="0"/>
        <w:spacing w:line="560" w:lineRule="exact"/>
        <w:ind w:left="0"/>
        <w:jc w:val="center"/>
        <w:textAlignment w:val="auto"/>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 w:val="0"/>
          <w:bCs w:val="0"/>
          <w:color w:val="auto"/>
          <w:sz w:val="44"/>
          <w:szCs w:val="44"/>
          <w:lang w:eastAsia="zh-CN"/>
        </w:rPr>
        <w:t>技术报告</w:t>
      </w:r>
      <w:r>
        <w:rPr>
          <w:rFonts w:hint="eastAsia" w:ascii="方正小标宋_GBK" w:hAnsi="方正小标宋_GBK" w:eastAsia="方正小标宋_GBK" w:cs="方正小标宋_GBK"/>
          <w:b w:val="0"/>
          <w:bCs w:val="0"/>
          <w:color w:val="auto"/>
          <w:sz w:val="44"/>
          <w:szCs w:val="44"/>
        </w:rPr>
        <w:t>第一部分</w:t>
      </w:r>
    </w:p>
    <w:p>
      <w:pPr>
        <w:keepNext w:val="0"/>
        <w:keepLines w:val="0"/>
        <w:pageBreakBefore w:val="0"/>
        <w:widowControl/>
        <w:kinsoku/>
        <w:wordWrap/>
        <w:overflowPunct/>
        <w:topLinePunct w:val="0"/>
        <w:autoSpaceDE/>
        <w:autoSpaceDN/>
        <w:bidi w:val="0"/>
        <w:adjustRightInd/>
        <w:spacing w:line="560" w:lineRule="exact"/>
        <w:jc w:val="center"/>
        <w:textAlignment w:val="auto"/>
        <w:outlineLvl w:val="0"/>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rPr>
        <w:t>项目执行</w:t>
      </w:r>
      <w:r>
        <w:rPr>
          <w:rFonts w:hint="eastAsia" w:ascii="方正小标宋_GBK" w:hAnsi="方正小标宋_GBK" w:eastAsia="方正小标宋_GBK" w:cs="方正小标宋_GBK"/>
          <w:b w:val="0"/>
          <w:bCs w:val="0"/>
          <w:color w:val="auto"/>
          <w:sz w:val="44"/>
          <w:szCs w:val="44"/>
          <w:lang w:eastAsia="zh-CN"/>
        </w:rPr>
        <w:t>概况</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一、</w:t>
      </w:r>
      <w:r>
        <w:rPr>
          <w:rFonts w:ascii="Times New Roman" w:hAnsi="Times New Roman" w:eastAsia="黑体" w:cs="Times New Roman"/>
          <w:color w:val="auto"/>
          <w:sz w:val="32"/>
          <w:szCs w:val="32"/>
        </w:rPr>
        <w:t>项目基本情况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color w:val="auto"/>
          <w:sz w:val="32"/>
          <w:szCs w:val="32"/>
          <w:lang w:eastAsia="zh-CN"/>
        </w:rPr>
        <w:t>（一）项目信息。</w:t>
      </w:r>
    </w:p>
    <w:tbl>
      <w:tblPr>
        <w:tblStyle w:val="10"/>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7"/>
        <w:gridCol w:w="2565"/>
        <w:gridCol w:w="1540"/>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7" w:type="pct"/>
            <w:vAlign w:val="center"/>
          </w:tcPr>
          <w:p>
            <w:pPr>
              <w:spacing w:line="240" w:lineRule="exact"/>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项目名称</w:t>
            </w:r>
          </w:p>
        </w:tc>
        <w:tc>
          <w:tcPr>
            <w:tcW w:w="4062" w:type="pct"/>
            <w:gridSpan w:val="3"/>
            <w:vAlign w:val="center"/>
          </w:tcPr>
          <w:p>
            <w:pPr>
              <w:snapToGrid w:val="0"/>
              <w:spacing w:line="540" w:lineRule="exact"/>
              <w:jc w:val="left"/>
              <w:rPr>
                <w:rFonts w:ascii="Times New Roman" w:hAnsi="Times New Roman" w:eastAsia="黑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7" w:type="pct"/>
            <w:vAlign w:val="center"/>
          </w:tcPr>
          <w:p>
            <w:pPr>
              <w:spacing w:line="240" w:lineRule="exact"/>
              <w:jc w:val="center"/>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lang w:eastAsia="zh-CN"/>
              </w:rPr>
              <w:t>立项</w:t>
            </w:r>
            <w:r>
              <w:rPr>
                <w:rFonts w:ascii="Times New Roman" w:hAnsi="Times New Roman" w:eastAsia="黑体" w:cs="Times New Roman"/>
                <w:color w:val="auto"/>
                <w:sz w:val="24"/>
                <w:szCs w:val="24"/>
              </w:rPr>
              <w:t>编号</w:t>
            </w:r>
          </w:p>
        </w:tc>
        <w:tc>
          <w:tcPr>
            <w:tcW w:w="1433" w:type="pct"/>
            <w:vAlign w:val="center"/>
          </w:tcPr>
          <w:p>
            <w:pPr>
              <w:snapToGrid w:val="0"/>
              <w:spacing w:line="540" w:lineRule="exact"/>
              <w:jc w:val="left"/>
              <w:rPr>
                <w:rFonts w:ascii="Times New Roman" w:hAnsi="Times New Roman" w:eastAsia="黑体" w:cs="Times New Roman"/>
                <w:color w:val="auto"/>
                <w:sz w:val="24"/>
                <w:szCs w:val="24"/>
              </w:rPr>
            </w:pPr>
          </w:p>
        </w:tc>
        <w:tc>
          <w:tcPr>
            <w:tcW w:w="860" w:type="pct"/>
            <w:vAlign w:val="center"/>
          </w:tcPr>
          <w:p>
            <w:pPr>
              <w:spacing w:line="240" w:lineRule="exact"/>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执行时间</w:t>
            </w:r>
          </w:p>
        </w:tc>
        <w:tc>
          <w:tcPr>
            <w:tcW w:w="1768" w:type="pct"/>
            <w:vAlign w:val="center"/>
          </w:tcPr>
          <w:p>
            <w:pPr>
              <w:spacing w:line="240" w:lineRule="exact"/>
              <w:jc w:val="center"/>
              <w:rPr>
                <w:rFonts w:ascii="Times New Roman" w:hAnsi="Times New Roman" w:eastAsia="黑体"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37"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eastAsia"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lang w:val="en-US" w:eastAsia="zh-CN"/>
              </w:rPr>
              <w:t>牵头单位</w:t>
            </w:r>
          </w:p>
        </w:tc>
        <w:tc>
          <w:tcPr>
            <w:tcW w:w="4062" w:type="pct"/>
            <w:gridSpan w:val="3"/>
            <w:tcBorders>
              <w:top w:val="single" w:color="auto" w:sz="6" w:space="0"/>
              <w:left w:val="single" w:color="auto" w:sz="6" w:space="0"/>
              <w:bottom w:val="single" w:color="auto" w:sz="6" w:space="0"/>
              <w:right w:val="single" w:color="auto" w:sz="4" w:space="0"/>
            </w:tcBorders>
            <w:vAlign w:val="center"/>
          </w:tcPr>
          <w:p>
            <w:pPr>
              <w:spacing w:line="240" w:lineRule="exact"/>
              <w:ind w:left="70" w:leftChars="22"/>
              <w:rPr>
                <w:rFonts w:ascii="Times New Roman" w:hAnsi="Times New Roman" w:eastAsia="黑体" w:cs="Times New Roman"/>
                <w:color w:val="auto"/>
                <w:spacing w:val="-4"/>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37" w:type="pct"/>
            <w:tcBorders>
              <w:top w:val="single" w:color="auto" w:sz="6" w:space="0"/>
              <w:left w:val="single" w:color="auto" w:sz="6" w:space="0"/>
              <w:right w:val="single" w:color="auto" w:sz="6" w:space="0"/>
            </w:tcBorders>
            <w:vAlign w:val="center"/>
          </w:tcPr>
          <w:p>
            <w:pPr>
              <w:spacing w:line="240" w:lineRule="atLeast"/>
              <w:jc w:val="center"/>
              <w:rPr>
                <w:rFonts w:hint="eastAsia"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lang w:val="en-US" w:eastAsia="zh-CN"/>
              </w:rPr>
              <w:t>单位地址</w:t>
            </w:r>
          </w:p>
        </w:tc>
        <w:tc>
          <w:tcPr>
            <w:tcW w:w="4062" w:type="pct"/>
            <w:gridSpan w:val="3"/>
            <w:tcBorders>
              <w:top w:val="single" w:color="auto" w:sz="6" w:space="0"/>
              <w:left w:val="single" w:color="auto" w:sz="6" w:space="0"/>
              <w:right w:val="single" w:color="auto" w:sz="4" w:space="0"/>
            </w:tcBorders>
            <w:vAlign w:val="center"/>
          </w:tcPr>
          <w:p>
            <w:pPr>
              <w:spacing w:line="360" w:lineRule="exact"/>
              <w:ind w:left="70" w:leftChars="22"/>
              <w:rPr>
                <w:rFonts w:ascii="Times New Roman" w:hAnsi="Times New Roman" w:eastAsia="黑体" w:cs="Times New Roman"/>
                <w:color w:val="auto"/>
                <w:spacing w:val="-4"/>
                <w:sz w:val="24"/>
                <w:szCs w:val="24"/>
              </w:rPr>
            </w:pPr>
          </w:p>
        </w:tc>
      </w:tr>
    </w:tbl>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（二）参与单位。</w:t>
      </w:r>
    </w:p>
    <w:tbl>
      <w:tblPr>
        <w:tblStyle w:val="10"/>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520"/>
        <w:gridCol w:w="83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92"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sz w:val="24"/>
                <w:szCs w:val="24"/>
                <w:lang w:val="en-US" w:eastAsia="zh-CN"/>
              </w:rPr>
              <w:t>序号</w:t>
            </w:r>
          </w:p>
        </w:tc>
        <w:tc>
          <w:tcPr>
            <w:tcW w:w="4707" w:type="pct"/>
            <w:tcBorders>
              <w:top w:val="single" w:color="auto" w:sz="6" w:space="0"/>
              <w:left w:val="single" w:color="auto" w:sz="6" w:space="0"/>
              <w:bottom w:val="single" w:color="auto" w:sz="6" w:space="0"/>
              <w:right w:val="single" w:color="auto" w:sz="4" w:space="0"/>
            </w:tcBorders>
            <w:vAlign w:val="center"/>
          </w:tcPr>
          <w:p>
            <w:pPr>
              <w:spacing w:line="240" w:lineRule="exact"/>
              <w:ind w:left="70" w:leftChars="22"/>
              <w:jc w:val="center"/>
              <w:rPr>
                <w:rFonts w:hint="eastAsia" w:ascii="Times New Roman" w:hAnsi="Times New Roman" w:eastAsia="黑体" w:cs="Times New Roman"/>
                <w:color w:val="auto"/>
                <w:spacing w:val="-4"/>
                <w:sz w:val="24"/>
                <w:szCs w:val="24"/>
                <w:lang w:val="en-US" w:eastAsia="zh-CN"/>
              </w:rPr>
            </w:pPr>
            <w:r>
              <w:rPr>
                <w:rFonts w:hint="eastAsia" w:ascii="Times New Roman" w:hAnsi="Times New Roman" w:eastAsia="黑体" w:cs="Times New Roman"/>
                <w:color w:val="auto"/>
                <w:spacing w:val="-4"/>
                <w:sz w:val="24"/>
                <w:szCs w:val="24"/>
                <w:lang w:val="en-US" w:eastAsia="zh-CN"/>
              </w:rPr>
              <w:t>单位名称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92"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sz w:val="24"/>
                <w:szCs w:val="24"/>
                <w:lang w:val="en-US" w:eastAsia="zh-CN"/>
              </w:rPr>
              <w:t>1</w:t>
            </w:r>
          </w:p>
        </w:tc>
        <w:tc>
          <w:tcPr>
            <w:tcW w:w="4707" w:type="pct"/>
            <w:tcBorders>
              <w:top w:val="single" w:color="auto" w:sz="6" w:space="0"/>
              <w:left w:val="single" w:color="auto" w:sz="6" w:space="0"/>
              <w:bottom w:val="single" w:color="auto" w:sz="6" w:space="0"/>
              <w:right w:val="single" w:color="auto" w:sz="4" w:space="0"/>
            </w:tcBorders>
            <w:vAlign w:val="center"/>
          </w:tcPr>
          <w:p>
            <w:pPr>
              <w:spacing w:line="360" w:lineRule="exact"/>
              <w:ind w:left="70" w:leftChars="22"/>
              <w:rPr>
                <w:rFonts w:ascii="Times New Roman" w:hAnsi="Times New Roman" w:eastAsia="黑体" w:cs="Times New Roman"/>
                <w:color w:val="auto"/>
                <w:spacing w:val="-4"/>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92"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sz w:val="24"/>
                <w:szCs w:val="24"/>
                <w:lang w:val="en-US" w:eastAsia="zh-CN"/>
              </w:rPr>
              <w:t>2</w:t>
            </w:r>
          </w:p>
        </w:tc>
        <w:tc>
          <w:tcPr>
            <w:tcW w:w="4707" w:type="pct"/>
            <w:tcBorders>
              <w:top w:val="single" w:color="auto" w:sz="6" w:space="0"/>
              <w:left w:val="single" w:color="auto" w:sz="6" w:space="0"/>
              <w:bottom w:val="single" w:color="auto" w:sz="6" w:space="0"/>
              <w:right w:val="single" w:color="auto" w:sz="4" w:space="0"/>
            </w:tcBorders>
            <w:vAlign w:val="center"/>
          </w:tcPr>
          <w:p>
            <w:pPr>
              <w:spacing w:line="360" w:lineRule="exact"/>
              <w:ind w:left="70" w:leftChars="22"/>
              <w:rPr>
                <w:rFonts w:ascii="Times New Roman" w:hAnsi="Times New Roman" w:eastAsia="黑体" w:cs="Times New Roman"/>
                <w:color w:val="auto"/>
                <w:spacing w:val="-4"/>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92"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sz w:val="24"/>
                <w:szCs w:val="24"/>
                <w:lang w:val="en-US" w:eastAsia="zh-CN"/>
              </w:rPr>
              <w:t>3</w:t>
            </w:r>
          </w:p>
        </w:tc>
        <w:tc>
          <w:tcPr>
            <w:tcW w:w="4707" w:type="pct"/>
            <w:tcBorders>
              <w:top w:val="single" w:color="auto" w:sz="6" w:space="0"/>
              <w:left w:val="single" w:color="auto" w:sz="6" w:space="0"/>
              <w:bottom w:val="single" w:color="auto" w:sz="6" w:space="0"/>
              <w:right w:val="single" w:color="auto" w:sz="4" w:space="0"/>
            </w:tcBorders>
            <w:vAlign w:val="center"/>
          </w:tcPr>
          <w:p>
            <w:pPr>
              <w:spacing w:line="360" w:lineRule="exact"/>
              <w:ind w:left="70" w:leftChars="22"/>
              <w:rPr>
                <w:rFonts w:ascii="Times New Roman" w:hAnsi="Times New Roman" w:eastAsia="黑体" w:cs="Times New Roman"/>
                <w:color w:val="auto"/>
                <w:spacing w:val="-4"/>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92"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sz w:val="24"/>
                <w:szCs w:val="24"/>
                <w:lang w:val="en-US" w:eastAsia="zh-CN"/>
              </w:rPr>
              <w:t>...</w:t>
            </w:r>
          </w:p>
        </w:tc>
        <w:tc>
          <w:tcPr>
            <w:tcW w:w="4707" w:type="pct"/>
            <w:tcBorders>
              <w:top w:val="single" w:color="auto" w:sz="6" w:space="0"/>
              <w:left w:val="single" w:color="auto" w:sz="6" w:space="0"/>
              <w:bottom w:val="single" w:color="auto" w:sz="6" w:space="0"/>
              <w:right w:val="single" w:color="auto" w:sz="4" w:space="0"/>
            </w:tcBorders>
            <w:vAlign w:val="center"/>
          </w:tcPr>
          <w:p>
            <w:pPr>
              <w:spacing w:line="360" w:lineRule="exact"/>
              <w:ind w:left="70" w:leftChars="22"/>
              <w:rPr>
                <w:rFonts w:ascii="Times New Roman" w:hAnsi="Times New Roman" w:eastAsia="黑体" w:cs="Times New Roman"/>
                <w:color w:val="auto"/>
                <w:spacing w:val="-4"/>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000" w:type="pct"/>
            <w:gridSpan w:val="2"/>
            <w:tcBorders>
              <w:top w:val="single" w:color="auto" w:sz="6" w:space="0"/>
              <w:left w:val="single" w:color="auto" w:sz="6" w:space="0"/>
              <w:right w:val="single" w:color="auto" w:sz="4" w:space="0"/>
            </w:tcBorders>
            <w:vAlign w:val="center"/>
          </w:tcPr>
          <w:p>
            <w:pPr>
              <w:spacing w:line="360" w:lineRule="exact"/>
              <w:ind w:left="70" w:leftChars="22"/>
              <w:rPr>
                <w:rFonts w:hint="default" w:ascii="Times New Roman" w:hAnsi="Times New Roman" w:eastAsia="黑体" w:cs="Times New Roman"/>
                <w:color w:val="auto"/>
                <w:spacing w:val="-4"/>
                <w:sz w:val="24"/>
                <w:szCs w:val="24"/>
                <w:lang w:val="en-US" w:eastAsia="zh-CN"/>
              </w:rPr>
            </w:pPr>
            <w:r>
              <w:rPr>
                <w:rFonts w:hint="eastAsia" w:ascii="Times New Roman" w:hAnsi="Times New Roman" w:eastAsia="黑体" w:cs="Times New Roman"/>
                <w:color w:val="auto"/>
                <w:spacing w:val="-4"/>
                <w:sz w:val="24"/>
                <w:szCs w:val="24"/>
                <w:lang w:val="en-US" w:eastAsia="zh-CN"/>
              </w:rPr>
              <w:t>以上参与单位，其中高校____家；科研院所___家；企业___家。</w:t>
            </w:r>
          </w:p>
        </w:tc>
      </w:tr>
    </w:tbl>
    <w:p>
      <w:pPr>
        <w:ind w:firstLine="640" w:firstLineChars="200"/>
        <w:outlineLvl w:val="1"/>
        <w:rPr>
          <w:rFonts w:hint="eastAsia" w:ascii="黑体" w:hAnsi="黑体" w:eastAsia="黑体" w:cs="黑体"/>
          <w:sz w:val="24"/>
          <w:szCs w:val="24"/>
          <w:lang w:val="en-US" w:eastAsia="zh-CN"/>
        </w:rPr>
      </w:pPr>
      <w:r>
        <w:rPr>
          <w:rFonts w:hint="eastAsia" w:ascii="楷体_GB2312" w:hAnsi="楷体_GB2312" w:eastAsia="楷体_GB2312" w:cs="楷体_GB2312"/>
          <w:color w:val="auto"/>
          <w:kern w:val="2"/>
          <w:sz w:val="32"/>
          <w:szCs w:val="32"/>
          <w:lang w:val="en-US" w:eastAsia="zh-CN" w:bidi="ar-SA"/>
        </w:rPr>
        <w:t>（三）首席专家。</w:t>
      </w:r>
    </w:p>
    <w:tbl>
      <w:tblPr>
        <w:tblStyle w:val="10"/>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16"/>
        <w:gridCol w:w="2269"/>
        <w:gridCol w:w="2755"/>
        <w:gridCol w:w="27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27"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sz w:val="24"/>
                <w:szCs w:val="24"/>
                <w:lang w:val="en-US" w:eastAsia="zh-CN"/>
              </w:rPr>
              <w:t>姓名</w:t>
            </w:r>
          </w:p>
        </w:tc>
        <w:tc>
          <w:tcPr>
            <w:tcW w:w="1275"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eastAsia="黑体" w:cs="Times New Roman"/>
                <w:color w:val="auto"/>
                <w:sz w:val="24"/>
                <w:szCs w:val="24"/>
                <w:lang w:val="en-US"/>
              </w:rPr>
            </w:pPr>
          </w:p>
        </w:tc>
        <w:tc>
          <w:tcPr>
            <w:tcW w:w="1548" w:type="pct"/>
            <w:tcBorders>
              <w:top w:val="single" w:color="auto" w:sz="6" w:space="0"/>
              <w:left w:val="single" w:color="auto" w:sz="6" w:space="0"/>
              <w:bottom w:val="single" w:color="auto" w:sz="6" w:space="0"/>
              <w:right w:val="single" w:color="auto" w:sz="4" w:space="0"/>
            </w:tcBorders>
            <w:vAlign w:val="center"/>
          </w:tcPr>
          <w:p>
            <w:pPr>
              <w:spacing w:line="240" w:lineRule="exact"/>
              <w:ind w:left="70" w:leftChars="22"/>
              <w:jc w:val="center"/>
              <w:rPr>
                <w:rFonts w:hint="default" w:ascii="Times New Roman" w:hAnsi="Times New Roman" w:eastAsia="黑体" w:cs="Times New Roman"/>
                <w:color w:val="auto"/>
                <w:spacing w:val="-4"/>
                <w:sz w:val="24"/>
                <w:szCs w:val="24"/>
                <w:lang w:val="en-US" w:eastAsia="zh-CN"/>
              </w:rPr>
            </w:pPr>
            <w:r>
              <w:rPr>
                <w:rFonts w:hint="eastAsia" w:ascii="Times New Roman" w:hAnsi="Times New Roman" w:eastAsia="黑体" w:cs="Times New Roman"/>
                <w:color w:val="auto"/>
                <w:spacing w:val="-4"/>
                <w:sz w:val="24"/>
                <w:szCs w:val="24"/>
                <w:lang w:val="en-US" w:eastAsia="zh-CN"/>
              </w:rPr>
              <w:t>职务/职称</w:t>
            </w:r>
          </w:p>
        </w:tc>
        <w:tc>
          <w:tcPr>
            <w:tcW w:w="1548" w:type="pct"/>
            <w:tcBorders>
              <w:top w:val="single" w:color="auto" w:sz="6" w:space="0"/>
              <w:left w:val="single" w:color="auto" w:sz="6" w:space="0"/>
              <w:bottom w:val="single" w:color="auto" w:sz="6" w:space="0"/>
              <w:right w:val="single" w:color="auto" w:sz="4" w:space="0"/>
            </w:tcBorders>
            <w:vAlign w:val="center"/>
          </w:tcPr>
          <w:p>
            <w:pPr>
              <w:spacing w:line="240" w:lineRule="exact"/>
              <w:ind w:left="70" w:leftChars="22"/>
              <w:jc w:val="center"/>
              <w:rPr>
                <w:rFonts w:hint="eastAsia" w:ascii="Times New Roman" w:hAnsi="Times New Roman" w:eastAsia="黑体" w:cs="Times New Roman"/>
                <w:color w:val="auto"/>
                <w:spacing w:val="-4"/>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27"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sz w:val="24"/>
                <w:szCs w:val="24"/>
                <w:lang w:val="en-US" w:eastAsia="zh-CN"/>
              </w:rPr>
              <w:t>联系手机</w:t>
            </w:r>
          </w:p>
        </w:tc>
        <w:tc>
          <w:tcPr>
            <w:tcW w:w="4372" w:type="pct"/>
            <w:gridSpan w:val="3"/>
            <w:tcBorders>
              <w:top w:val="single" w:color="auto" w:sz="6" w:space="0"/>
              <w:left w:val="single" w:color="auto" w:sz="6" w:space="0"/>
              <w:bottom w:val="single" w:color="auto" w:sz="6" w:space="0"/>
              <w:right w:val="single" w:color="auto" w:sz="4" w:space="0"/>
            </w:tcBorders>
            <w:vAlign w:val="center"/>
          </w:tcPr>
          <w:p>
            <w:pPr>
              <w:spacing w:line="360" w:lineRule="exact"/>
              <w:ind w:left="70" w:leftChars="22"/>
              <w:rPr>
                <w:rFonts w:ascii="Times New Roman" w:hAnsi="Times New Roman" w:eastAsia="黑体" w:cs="Times New Roman"/>
                <w:color w:val="auto"/>
                <w:spacing w:val="-4"/>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27" w:type="pct"/>
            <w:tcBorders>
              <w:top w:val="single" w:color="auto" w:sz="6" w:space="0"/>
              <w:left w:val="single" w:color="auto" w:sz="6" w:space="0"/>
              <w:right w:val="single" w:color="auto" w:sz="6" w:space="0"/>
            </w:tcBorders>
            <w:vAlign w:val="center"/>
          </w:tcPr>
          <w:p>
            <w:pPr>
              <w:spacing w:line="240" w:lineRule="atLeast"/>
              <w:jc w:val="center"/>
              <w:rPr>
                <w:rFonts w:hint="default"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sz w:val="24"/>
                <w:szCs w:val="24"/>
                <w:lang w:val="en-US" w:eastAsia="zh-CN"/>
              </w:rPr>
              <w:t>工作单位</w:t>
            </w:r>
          </w:p>
        </w:tc>
        <w:tc>
          <w:tcPr>
            <w:tcW w:w="4372" w:type="pct"/>
            <w:gridSpan w:val="3"/>
            <w:tcBorders>
              <w:top w:val="single" w:color="auto" w:sz="6" w:space="0"/>
              <w:left w:val="single" w:color="auto" w:sz="6" w:space="0"/>
              <w:right w:val="single" w:color="auto" w:sz="4" w:space="0"/>
            </w:tcBorders>
            <w:vAlign w:val="center"/>
          </w:tcPr>
          <w:p>
            <w:pPr>
              <w:spacing w:line="360" w:lineRule="exact"/>
              <w:ind w:left="70" w:leftChars="22"/>
              <w:rPr>
                <w:rFonts w:ascii="Times New Roman" w:hAnsi="Times New Roman" w:eastAsia="黑体" w:cs="Times New Roman"/>
                <w:color w:val="auto"/>
                <w:spacing w:val="-4"/>
                <w:sz w:val="24"/>
                <w:szCs w:val="24"/>
              </w:rPr>
            </w:pPr>
          </w:p>
        </w:tc>
      </w:tr>
    </w:tbl>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（四）牵头单位财务负责人。</w:t>
      </w:r>
    </w:p>
    <w:tbl>
      <w:tblPr>
        <w:tblStyle w:val="10"/>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15"/>
        <w:gridCol w:w="2270"/>
        <w:gridCol w:w="2756"/>
        <w:gridCol w:w="27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27"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sz w:val="24"/>
                <w:szCs w:val="24"/>
                <w:lang w:val="en-US" w:eastAsia="zh-CN"/>
              </w:rPr>
              <w:t>姓名</w:t>
            </w:r>
          </w:p>
        </w:tc>
        <w:tc>
          <w:tcPr>
            <w:tcW w:w="1275"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eastAsia="黑体" w:cs="Times New Roman"/>
                <w:color w:val="auto"/>
                <w:sz w:val="24"/>
                <w:szCs w:val="24"/>
                <w:lang w:val="en-US"/>
              </w:rPr>
            </w:pPr>
          </w:p>
        </w:tc>
        <w:tc>
          <w:tcPr>
            <w:tcW w:w="1548" w:type="pct"/>
            <w:tcBorders>
              <w:top w:val="single" w:color="auto" w:sz="6" w:space="0"/>
              <w:left w:val="single" w:color="auto" w:sz="6" w:space="0"/>
              <w:bottom w:val="single" w:color="auto" w:sz="6" w:space="0"/>
              <w:right w:val="single" w:color="auto" w:sz="4" w:space="0"/>
            </w:tcBorders>
            <w:vAlign w:val="center"/>
          </w:tcPr>
          <w:p>
            <w:pPr>
              <w:spacing w:line="240" w:lineRule="exact"/>
              <w:ind w:left="70" w:leftChars="22"/>
              <w:jc w:val="center"/>
              <w:rPr>
                <w:rFonts w:hint="default" w:ascii="Times New Roman" w:hAnsi="Times New Roman" w:eastAsia="黑体" w:cs="Times New Roman"/>
                <w:color w:val="auto"/>
                <w:spacing w:val="-4"/>
                <w:sz w:val="24"/>
                <w:szCs w:val="24"/>
                <w:lang w:val="en-US" w:eastAsia="zh-CN"/>
              </w:rPr>
            </w:pPr>
            <w:r>
              <w:rPr>
                <w:rFonts w:hint="eastAsia" w:ascii="Times New Roman" w:hAnsi="Times New Roman" w:eastAsia="黑体" w:cs="Times New Roman"/>
                <w:color w:val="auto"/>
                <w:spacing w:val="-4"/>
                <w:sz w:val="24"/>
                <w:szCs w:val="24"/>
                <w:lang w:val="en-US" w:eastAsia="zh-CN"/>
              </w:rPr>
              <w:t>联系手机</w:t>
            </w:r>
          </w:p>
        </w:tc>
        <w:tc>
          <w:tcPr>
            <w:tcW w:w="1548" w:type="pct"/>
            <w:tcBorders>
              <w:top w:val="single" w:color="auto" w:sz="6" w:space="0"/>
              <w:left w:val="single" w:color="auto" w:sz="6" w:space="0"/>
              <w:bottom w:val="single" w:color="auto" w:sz="6" w:space="0"/>
              <w:right w:val="single" w:color="auto" w:sz="4" w:space="0"/>
            </w:tcBorders>
            <w:vAlign w:val="center"/>
          </w:tcPr>
          <w:p>
            <w:pPr>
              <w:spacing w:line="240" w:lineRule="exact"/>
              <w:ind w:left="70" w:leftChars="22"/>
              <w:jc w:val="center"/>
              <w:rPr>
                <w:rFonts w:hint="eastAsia" w:ascii="Times New Roman" w:hAnsi="Times New Roman" w:eastAsia="黑体" w:cs="Times New Roman"/>
                <w:color w:val="auto"/>
                <w:spacing w:val="-4"/>
                <w:sz w:val="24"/>
                <w:szCs w:val="24"/>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（五）项目联系人。</w:t>
      </w:r>
    </w:p>
    <w:tbl>
      <w:tblPr>
        <w:tblStyle w:val="10"/>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15"/>
        <w:gridCol w:w="2270"/>
        <w:gridCol w:w="2756"/>
        <w:gridCol w:w="27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27"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sz w:val="24"/>
                <w:szCs w:val="24"/>
                <w:lang w:val="en-US" w:eastAsia="zh-CN"/>
              </w:rPr>
              <w:t>姓名</w:t>
            </w:r>
          </w:p>
        </w:tc>
        <w:tc>
          <w:tcPr>
            <w:tcW w:w="1275"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eastAsia="黑体" w:cs="Times New Roman"/>
                <w:color w:val="auto"/>
                <w:sz w:val="24"/>
                <w:szCs w:val="24"/>
                <w:lang w:val="en-US"/>
              </w:rPr>
            </w:pPr>
          </w:p>
        </w:tc>
        <w:tc>
          <w:tcPr>
            <w:tcW w:w="1548" w:type="pct"/>
            <w:tcBorders>
              <w:top w:val="single" w:color="auto" w:sz="6" w:space="0"/>
              <w:left w:val="single" w:color="auto" w:sz="6" w:space="0"/>
              <w:bottom w:val="single" w:color="auto" w:sz="6" w:space="0"/>
              <w:right w:val="single" w:color="auto" w:sz="4" w:space="0"/>
            </w:tcBorders>
            <w:vAlign w:val="center"/>
          </w:tcPr>
          <w:p>
            <w:pPr>
              <w:spacing w:line="240" w:lineRule="exact"/>
              <w:ind w:left="70" w:leftChars="22"/>
              <w:jc w:val="center"/>
              <w:rPr>
                <w:rFonts w:hint="default" w:ascii="Times New Roman" w:hAnsi="Times New Roman" w:eastAsia="黑体" w:cs="Times New Roman"/>
                <w:color w:val="auto"/>
                <w:spacing w:val="-4"/>
                <w:sz w:val="24"/>
                <w:szCs w:val="24"/>
                <w:lang w:val="en-US" w:eastAsia="zh-CN"/>
              </w:rPr>
            </w:pPr>
            <w:r>
              <w:rPr>
                <w:rFonts w:hint="eastAsia" w:ascii="Times New Roman" w:hAnsi="Times New Roman" w:eastAsia="黑体" w:cs="Times New Roman"/>
                <w:color w:val="auto"/>
                <w:spacing w:val="-4"/>
                <w:sz w:val="24"/>
                <w:szCs w:val="24"/>
                <w:lang w:val="en-US" w:eastAsia="zh-CN"/>
              </w:rPr>
              <w:t>联系手机</w:t>
            </w:r>
          </w:p>
        </w:tc>
        <w:tc>
          <w:tcPr>
            <w:tcW w:w="1548" w:type="pct"/>
            <w:tcBorders>
              <w:top w:val="single" w:color="auto" w:sz="6" w:space="0"/>
              <w:left w:val="single" w:color="auto" w:sz="6" w:space="0"/>
              <w:bottom w:val="single" w:color="auto" w:sz="6" w:space="0"/>
              <w:right w:val="single" w:color="auto" w:sz="4" w:space="0"/>
            </w:tcBorders>
            <w:vAlign w:val="center"/>
          </w:tcPr>
          <w:p>
            <w:pPr>
              <w:spacing w:line="240" w:lineRule="exact"/>
              <w:ind w:left="70" w:leftChars="22"/>
              <w:jc w:val="center"/>
              <w:rPr>
                <w:rFonts w:hint="eastAsia" w:ascii="Times New Roman" w:hAnsi="Times New Roman" w:eastAsia="黑体" w:cs="Times New Roman"/>
                <w:color w:val="auto"/>
                <w:spacing w:val="-4"/>
                <w:sz w:val="24"/>
                <w:szCs w:val="24"/>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（六）参加研发人数。</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vAlign w:val="center"/>
          </w:tcPr>
          <w:p>
            <w:pPr>
              <w:adjustRightInd w:val="0"/>
              <w:snapToGrid w:val="0"/>
              <w:ind w:right="26"/>
              <w:jc w:val="both"/>
              <w:rPr>
                <w:rFonts w:hint="eastAsia" w:ascii="Times New Roman" w:hAnsi="Times New Roman" w:eastAsia="黑体" w:cs="Times New Roman"/>
                <w:color w:val="auto"/>
                <w:sz w:val="24"/>
                <w:szCs w:val="24"/>
              </w:rPr>
            </w:pPr>
            <w:r>
              <w:rPr>
                <w:rFonts w:ascii="Times New Roman" w:hAnsi="Times New Roman" w:eastAsia="黑体" w:cs="Times New Roman"/>
                <w:color w:val="auto"/>
                <w:sz w:val="24"/>
                <w:szCs w:val="24"/>
              </w:rPr>
              <w:t>高级职称</w:t>
            </w:r>
            <w:r>
              <w:rPr>
                <w:rFonts w:ascii="Times New Roman" w:hAnsi="Times New Roman" w:eastAsia="黑体" w:cs="Times New Roman"/>
                <w:color w:val="auto"/>
                <w:sz w:val="24"/>
                <w:szCs w:val="24"/>
                <w:u w:val="single"/>
              </w:rPr>
              <w:t xml:space="preserve">     </w:t>
            </w:r>
            <w:r>
              <w:rPr>
                <w:rFonts w:ascii="Times New Roman" w:hAnsi="Times New Roman" w:eastAsia="黑体" w:cs="Times New Roman"/>
                <w:color w:val="auto"/>
                <w:sz w:val="24"/>
                <w:szCs w:val="24"/>
              </w:rPr>
              <w:t>人，中级职称</w:t>
            </w:r>
            <w:r>
              <w:rPr>
                <w:rFonts w:ascii="Times New Roman" w:hAnsi="Times New Roman" w:eastAsia="黑体" w:cs="Times New Roman"/>
                <w:color w:val="auto"/>
                <w:sz w:val="24"/>
                <w:szCs w:val="24"/>
                <w:u w:val="single"/>
              </w:rPr>
              <w:t xml:space="preserve">     </w:t>
            </w:r>
            <w:r>
              <w:rPr>
                <w:rFonts w:ascii="Times New Roman" w:hAnsi="Times New Roman" w:eastAsia="黑体" w:cs="Times New Roman"/>
                <w:color w:val="auto"/>
                <w:sz w:val="24"/>
                <w:szCs w:val="24"/>
              </w:rPr>
              <w:t>人，其他人员</w:t>
            </w:r>
            <w:r>
              <w:rPr>
                <w:rFonts w:ascii="Times New Roman" w:hAnsi="Times New Roman" w:eastAsia="黑体" w:cs="Times New Roman"/>
                <w:color w:val="auto"/>
                <w:sz w:val="24"/>
                <w:szCs w:val="24"/>
                <w:u w:val="single"/>
              </w:rPr>
              <w:t xml:space="preserve">     </w:t>
            </w:r>
            <w:r>
              <w:rPr>
                <w:rFonts w:ascii="Times New Roman" w:hAnsi="Times New Roman" w:eastAsia="黑体" w:cs="Times New Roman"/>
                <w:color w:val="auto"/>
                <w:sz w:val="24"/>
                <w:szCs w:val="24"/>
              </w:rPr>
              <w:t>人，总共</w:t>
            </w:r>
            <w:r>
              <w:rPr>
                <w:rFonts w:ascii="Times New Roman" w:hAnsi="Times New Roman" w:eastAsia="黑体" w:cs="Times New Roman"/>
                <w:color w:val="auto"/>
                <w:sz w:val="24"/>
                <w:szCs w:val="24"/>
                <w:u w:val="single"/>
              </w:rPr>
              <w:t xml:space="preserve">      </w:t>
            </w:r>
            <w:r>
              <w:rPr>
                <w:rFonts w:ascii="Times New Roman" w:hAnsi="Times New Roman" w:eastAsia="黑体" w:cs="Times New Roman"/>
                <w:color w:val="auto"/>
                <w:sz w:val="24"/>
                <w:szCs w:val="24"/>
              </w:rPr>
              <w:t>人</w:t>
            </w:r>
            <w:r>
              <w:rPr>
                <w:rFonts w:hint="eastAsia" w:ascii="Times New Roman" w:hAnsi="Times New Roman" w:eastAsia="黑体" w:cs="Times New Roman"/>
                <w:color w:val="auto"/>
                <w:sz w:val="24"/>
                <w:szCs w:val="24"/>
                <w:lang w:eastAsia="zh-CN"/>
              </w:rPr>
              <w:t>。</w:t>
            </w:r>
          </w:p>
        </w:tc>
      </w:tr>
    </w:tbl>
    <w:p>
      <w:pPr>
        <w:rPr>
          <w:sz w:val="32"/>
          <w:szCs w:val="32"/>
        </w:rPr>
      </w:pPr>
      <w:r>
        <w:rPr>
          <w:rFonts w:hint="eastAsia" w:ascii="Times New Roman" w:hAnsi="Times New Roman" w:eastAsia="黑体" w:cs="Times New Roman"/>
          <w:color w:val="auto"/>
          <w:sz w:val="32"/>
          <w:szCs w:val="32"/>
          <w:lang w:val="en-US" w:eastAsia="zh-CN"/>
        </w:rPr>
        <w:t>二、</w:t>
      </w:r>
      <w:r>
        <w:rPr>
          <w:rFonts w:hint="eastAsia" w:ascii="Times New Roman" w:hAnsi="Times New Roman" w:eastAsia="黑体" w:cs="Times New Roman"/>
          <w:color w:val="auto"/>
          <w:sz w:val="32"/>
          <w:szCs w:val="32"/>
          <w:lang w:eastAsia="zh-CN"/>
        </w:rPr>
        <w:t>总体执行</w:t>
      </w:r>
      <w:r>
        <w:rPr>
          <w:rFonts w:ascii="Times New Roman" w:hAnsi="Times New Roman" w:eastAsia="黑体" w:cs="Times New Roman"/>
          <w:color w:val="auto"/>
          <w:sz w:val="32"/>
          <w:szCs w:val="32"/>
        </w:rPr>
        <w:t>情况（定量与定性相结合）</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046"/>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08" w:type="pct"/>
            <w:vMerge w:val="restart"/>
            <w:vAlign w:val="center"/>
          </w:tcPr>
          <w:p>
            <w:pPr>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总体</w:t>
            </w:r>
          </w:p>
          <w:p>
            <w:pPr>
              <w:jc w:val="center"/>
              <w:rPr>
                <w:rFonts w:ascii="Times New Roman" w:hAnsi="Times New Roman" w:eastAsia="黑体" w:cs="Times New Roman"/>
                <w:color w:val="auto"/>
                <w:sz w:val="24"/>
                <w:szCs w:val="24"/>
              </w:rPr>
            </w:pPr>
          </w:p>
          <w:p>
            <w:pPr>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执行</w:t>
            </w:r>
          </w:p>
          <w:p>
            <w:pPr>
              <w:jc w:val="center"/>
              <w:rPr>
                <w:rFonts w:ascii="Times New Roman" w:hAnsi="Times New Roman" w:eastAsia="黑体" w:cs="Times New Roman"/>
                <w:color w:val="auto"/>
                <w:sz w:val="24"/>
                <w:szCs w:val="24"/>
              </w:rPr>
            </w:pPr>
          </w:p>
          <w:p>
            <w:pPr>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情况</w:t>
            </w:r>
          </w:p>
          <w:p>
            <w:pPr>
              <w:jc w:val="center"/>
              <w:rPr>
                <w:rFonts w:ascii="Times New Roman" w:hAnsi="Times New Roman" w:eastAsia="黑体" w:cs="Times New Roman"/>
                <w:color w:val="auto"/>
                <w:sz w:val="24"/>
                <w:szCs w:val="24"/>
              </w:rPr>
            </w:pPr>
          </w:p>
          <w:p>
            <w:pPr>
              <w:jc w:val="center"/>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概</w:t>
            </w:r>
            <w:r>
              <w:rPr>
                <w:rFonts w:ascii="Times New Roman" w:hAnsi="Times New Roman" w:eastAsia="黑体" w:cs="Times New Roman"/>
                <w:color w:val="auto"/>
                <w:sz w:val="24"/>
                <w:szCs w:val="24"/>
              </w:rPr>
              <w:t>要</w:t>
            </w:r>
          </w:p>
        </w:tc>
        <w:tc>
          <w:tcPr>
            <w:tcW w:w="577" w:type="pct"/>
            <w:vAlign w:val="center"/>
          </w:tcPr>
          <w:p>
            <w:pPr>
              <w:adjustRightInd w:val="0"/>
              <w:snapToGrid w:val="0"/>
              <w:ind w:right="26"/>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自我评价</w:t>
            </w:r>
          </w:p>
        </w:tc>
        <w:tc>
          <w:tcPr>
            <w:tcW w:w="4013" w:type="pct"/>
            <w:vAlign w:val="center"/>
          </w:tcPr>
          <w:p>
            <w:pPr>
              <w:adjustRightInd w:val="0"/>
              <w:snapToGrid w:val="0"/>
              <w:ind w:left="0" w:leftChars="0" w:right="26" w:firstLine="0" w:firstLineChars="0"/>
              <w:jc w:val="left"/>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sym w:font="Wingdings 2" w:char="00A3"/>
            </w:r>
            <w:r>
              <w:rPr>
                <w:rFonts w:ascii="Times New Roman" w:hAnsi="Times New Roman" w:eastAsia="黑体" w:cs="Times New Roman"/>
                <w:color w:val="auto"/>
                <w:sz w:val="24"/>
                <w:szCs w:val="24"/>
              </w:rPr>
              <w:t>进度超前     □按进度实施     □进度有所滞后    □进度严重滞后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08" w:type="pct"/>
            <w:vMerge w:val="continue"/>
            <w:vAlign w:val="center"/>
          </w:tcPr>
          <w:p>
            <w:pPr>
              <w:jc w:val="center"/>
              <w:rPr>
                <w:rFonts w:ascii="Times New Roman" w:hAnsi="Times New Roman" w:eastAsia="黑体" w:cs="Times New Roman"/>
                <w:color w:val="auto"/>
                <w:sz w:val="24"/>
                <w:szCs w:val="24"/>
              </w:rPr>
            </w:pPr>
          </w:p>
        </w:tc>
        <w:tc>
          <w:tcPr>
            <w:tcW w:w="4591"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lang w:eastAsia="zh-CN"/>
              </w:rPr>
              <w:t>备注</w:t>
            </w:r>
            <w:r>
              <w:rPr>
                <w:rFonts w:ascii="Times New Roman" w:hAnsi="Times New Roman" w:eastAsia="黑体" w:cs="Times New Roman"/>
                <w:color w:val="auto"/>
                <w:sz w:val="24"/>
                <w:szCs w:val="24"/>
              </w:rPr>
              <w:t>：对照目标</w:t>
            </w:r>
            <w:r>
              <w:rPr>
                <w:rFonts w:hint="eastAsia" w:ascii="Times New Roman" w:hAnsi="Times New Roman" w:eastAsia="黑体" w:cs="Times New Roman"/>
                <w:color w:val="auto"/>
                <w:sz w:val="24"/>
                <w:szCs w:val="24"/>
                <w:lang w:eastAsia="zh-CN"/>
              </w:rPr>
              <w:t>任务</w:t>
            </w:r>
            <w:r>
              <w:rPr>
                <w:rFonts w:ascii="Times New Roman" w:hAnsi="Times New Roman" w:eastAsia="黑体" w:cs="Times New Roman"/>
                <w:color w:val="auto"/>
                <w:sz w:val="24"/>
                <w:szCs w:val="24"/>
              </w:rPr>
              <w:t>和考核指标，简明扼要说明</w:t>
            </w:r>
            <w:r>
              <w:rPr>
                <w:rFonts w:hint="eastAsia" w:ascii="Times New Roman" w:hAnsi="Times New Roman" w:eastAsia="黑体" w:cs="Times New Roman"/>
                <w:color w:val="auto"/>
                <w:sz w:val="24"/>
                <w:szCs w:val="24"/>
                <w:lang w:eastAsia="zh-CN"/>
              </w:rPr>
              <w:t>项目</w:t>
            </w:r>
            <w:r>
              <w:rPr>
                <w:rFonts w:ascii="Times New Roman" w:hAnsi="Times New Roman" w:eastAsia="黑体" w:cs="Times New Roman"/>
                <w:color w:val="auto"/>
                <w:sz w:val="24"/>
                <w:szCs w:val="24"/>
              </w:rPr>
              <w:t>实施以来总体执行情况。限500字内。</w:t>
            </w:r>
          </w:p>
          <w:p>
            <w:pPr>
              <w:rPr>
                <w:rFonts w:ascii="Times New Roman" w:hAnsi="Times New Roman" w:eastAsia="黑体" w:cs="Times New Roman"/>
                <w:color w:val="auto"/>
                <w:sz w:val="24"/>
                <w:szCs w:val="24"/>
              </w:rPr>
            </w:pPr>
          </w:p>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p>
          <w:p>
            <w:pPr>
              <w:pStyle w:val="3"/>
              <w:rPr>
                <w:rFonts w:hint="eastAsia" w:ascii="仿宋_GB2312" w:hAnsi="仿宋_GB2312" w:eastAsia="仿宋_GB2312" w:cs="仿宋_GB2312"/>
                <w:sz w:val="24"/>
                <w:szCs w:val="24"/>
              </w:rPr>
            </w:pPr>
          </w:p>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p>
          <w:p>
            <w:pPr>
              <w:pStyle w:val="3"/>
              <w:rPr>
                <w:rFonts w:hint="eastAsia" w:ascii="仿宋_GB2312" w:hAnsi="仿宋_GB2312" w:eastAsia="仿宋_GB2312" w:cs="仿宋_GB2312"/>
                <w:color w:val="auto"/>
                <w:sz w:val="24"/>
                <w:szCs w:val="24"/>
              </w:rPr>
            </w:pPr>
          </w:p>
          <w:p>
            <w:pPr>
              <w:pStyle w:val="3"/>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p>
          <w:p>
            <w:pPr>
              <w:rPr>
                <w:rFonts w:ascii="Times New Roman" w:hAnsi="Times New Roman" w:eastAsia="黑体" w:cs="Times New Roman"/>
                <w:color w:val="auto"/>
                <w:sz w:val="24"/>
                <w:szCs w:val="24"/>
              </w:rPr>
            </w:pPr>
          </w:p>
        </w:tc>
      </w:tr>
    </w:tbl>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0"/>
        <w:rPr>
          <w:rFonts w:hint="eastAsia" w:ascii="楷体_GB2312" w:hAnsi="楷体_GB2312" w:eastAsia="楷体_GB2312" w:cs="楷体_GB2312"/>
          <w:b w:val="0"/>
          <w:bCs/>
          <w:color w:val="auto"/>
          <w:kern w:val="0"/>
          <w:sz w:val="32"/>
          <w:szCs w:val="32"/>
          <w:lang w:eastAsia="zh-CN"/>
        </w:rPr>
      </w:pPr>
      <w:r>
        <w:rPr>
          <w:rFonts w:hint="eastAsia" w:ascii="楷体_GB2312" w:hAnsi="楷体_GB2312" w:eastAsia="楷体_GB2312" w:cs="楷体_GB2312"/>
          <w:b w:val="0"/>
          <w:bCs/>
          <w:color w:val="auto"/>
          <w:kern w:val="0"/>
          <w:sz w:val="32"/>
          <w:szCs w:val="32"/>
          <w:lang w:eastAsia="zh-CN"/>
        </w:rPr>
        <w:t>备注：本部分用仿宋，小四字体填报，行间距固定值</w:t>
      </w:r>
      <w:r>
        <w:rPr>
          <w:rFonts w:hint="eastAsia" w:ascii="楷体_GB2312" w:hAnsi="楷体_GB2312" w:eastAsia="楷体_GB2312" w:cs="楷体_GB2312"/>
          <w:b w:val="0"/>
          <w:bCs/>
          <w:color w:val="auto"/>
          <w:kern w:val="0"/>
          <w:sz w:val="32"/>
          <w:szCs w:val="32"/>
          <w:lang w:val="en-US" w:eastAsia="zh-CN"/>
        </w:rPr>
        <w:t>16</w:t>
      </w:r>
      <w:r>
        <w:rPr>
          <w:rFonts w:hint="eastAsia" w:ascii="楷体_GB2312" w:hAnsi="楷体_GB2312" w:eastAsia="楷体_GB2312" w:cs="楷体_GB2312"/>
          <w:b w:val="0"/>
          <w:bCs/>
          <w:color w:val="auto"/>
          <w:kern w:val="0"/>
          <w:sz w:val="32"/>
          <w:szCs w:val="32"/>
          <w:lang w:eastAsia="zh-CN"/>
        </w:rPr>
        <w:t>磅。</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kern w:val="0"/>
          <w:sz w:val="44"/>
          <w:szCs w:val="44"/>
          <w:lang w:val="en-US" w:eastAsia="zh-CN"/>
        </w:rPr>
      </w:pPr>
      <w:r>
        <w:rPr>
          <w:rFonts w:hint="eastAsia" w:ascii="方正小标宋_GBK" w:hAnsi="方正小标宋_GBK" w:eastAsia="方正小标宋_GBK" w:cs="方正小标宋_GBK"/>
          <w:b w:val="0"/>
          <w:bCs/>
          <w:color w:val="auto"/>
          <w:kern w:val="0"/>
          <w:sz w:val="28"/>
          <w:szCs w:val="28"/>
        </w:rPr>
        <w:br w:type="page"/>
      </w:r>
      <w:r>
        <w:rPr>
          <w:rFonts w:hint="eastAsia" w:ascii="方正小标宋_GBK" w:hAnsi="方正小标宋_GBK" w:eastAsia="方正小标宋_GBK" w:cs="方正小标宋_GBK"/>
          <w:b w:val="0"/>
          <w:bCs/>
          <w:color w:val="auto"/>
          <w:kern w:val="0"/>
          <w:sz w:val="44"/>
          <w:szCs w:val="44"/>
          <w:lang w:eastAsia="zh-CN"/>
        </w:rPr>
        <w:t>技术报告第二部分</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kern w:val="0"/>
          <w:sz w:val="44"/>
          <w:szCs w:val="44"/>
        </w:rPr>
      </w:pPr>
      <w:r>
        <w:rPr>
          <w:rFonts w:hint="eastAsia" w:ascii="方正小标宋_GBK" w:hAnsi="方正小标宋_GBK" w:eastAsia="方正小标宋_GBK" w:cs="方正小标宋_GBK"/>
          <w:b w:val="0"/>
          <w:bCs/>
          <w:color w:val="auto"/>
          <w:kern w:val="0"/>
          <w:sz w:val="44"/>
          <w:szCs w:val="44"/>
        </w:rPr>
        <w:t>项目执行情况中期报告</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ascii="Times New Roman" w:hAnsi="Times New Roman" w:eastAsia="楷体_GB2312" w:cs="Times New Roman"/>
          <w:color w:val="auto"/>
          <w:sz w:val="30"/>
          <w:szCs w:val="30"/>
        </w:rPr>
      </w:pPr>
      <w:r>
        <w:rPr>
          <w:rFonts w:ascii="Times New Roman" w:hAnsi="Times New Roman" w:eastAsia="楷体_GB2312" w:cs="Times New Roman"/>
          <w:color w:val="auto"/>
          <w:sz w:val="30"/>
          <w:szCs w:val="30"/>
        </w:rPr>
        <w:t>（编制提纲）</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kern w:val="0"/>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eastAsia="zh-CN"/>
        </w:rPr>
        <w:t>一、</w:t>
      </w:r>
      <w:r>
        <w:rPr>
          <w:rFonts w:hint="eastAsia" w:ascii="黑体" w:hAnsi="黑体" w:eastAsia="黑体" w:cs="黑体"/>
          <w:b w:val="0"/>
          <w:bCs w:val="0"/>
          <w:color w:val="auto"/>
          <w:kern w:val="0"/>
          <w:sz w:val="32"/>
          <w:szCs w:val="32"/>
        </w:rPr>
        <w:t>项目总体绩效目标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简述</w:t>
      </w: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rPr>
        <w:t>目标、</w:t>
      </w: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rPr>
        <w:t>内容，以及考核内容和考核指标。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lang w:eastAsia="zh-CN"/>
        </w:rPr>
        <w:t>二、项目组织管理情况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rPr>
        <w:t>内部组织管理及相关工作机制建立和运行情况，以及产学研联合模式与机制等。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lang w:eastAsia="zh-CN"/>
        </w:rPr>
        <w:t>三、项目中期实施进展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2"/>
        <w:rPr>
          <w:rFonts w:hint="eastAsia" w:ascii="楷体_GB2312" w:hAnsi="楷体_GB2312" w:eastAsia="楷体_GB2312" w:cs="楷体_GB2312"/>
          <w:b w:val="0"/>
          <w:bCs/>
          <w:color w:val="auto"/>
          <w:kern w:val="0"/>
          <w:sz w:val="32"/>
          <w:szCs w:val="32"/>
          <w:lang w:eastAsia="zh-CN"/>
        </w:rPr>
      </w:pPr>
      <w:r>
        <w:rPr>
          <w:rFonts w:hint="eastAsia" w:ascii="楷体_GB2312" w:hAnsi="楷体_GB2312" w:eastAsia="楷体_GB2312" w:cs="楷体_GB2312"/>
          <w:b w:val="0"/>
          <w:bCs/>
          <w:color w:val="auto"/>
          <w:kern w:val="0"/>
          <w:sz w:val="32"/>
          <w:szCs w:val="32"/>
          <w:lang w:eastAsia="zh-CN"/>
        </w:rPr>
        <w:t>（一）项目</w:t>
      </w:r>
      <w:r>
        <w:rPr>
          <w:rFonts w:hint="eastAsia" w:ascii="楷体_GB2312" w:hAnsi="楷体_GB2312" w:eastAsia="楷体_GB2312" w:cs="楷体_GB2312"/>
          <w:b w:val="0"/>
          <w:bCs/>
          <w:color w:val="auto"/>
          <w:kern w:val="0"/>
          <w:sz w:val="32"/>
          <w:szCs w:val="32"/>
        </w:rPr>
        <w:t>工作开展情况</w:t>
      </w:r>
      <w:r>
        <w:rPr>
          <w:rFonts w:hint="eastAsia" w:ascii="楷体_GB2312" w:hAnsi="楷体_GB2312" w:eastAsia="楷体_GB2312" w:cs="楷体_GB2312"/>
          <w:b w:val="0"/>
          <w:bCs/>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kern w:val="0"/>
          <w:sz w:val="32"/>
          <w:szCs w:val="32"/>
        </w:rPr>
      </w:pPr>
      <w:r>
        <w:rPr>
          <w:rFonts w:hint="eastAsia" w:ascii="仿宋_GB2312" w:hAnsi="仿宋_GB2312" w:eastAsia="仿宋_GB2312" w:cs="仿宋_GB2312"/>
          <w:color w:val="auto"/>
          <w:kern w:val="0"/>
          <w:sz w:val="32"/>
          <w:szCs w:val="32"/>
        </w:rPr>
        <w:t>重点反映</w:t>
      </w: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rPr>
        <w:t>工作计划、任务分工及已开展的</w:t>
      </w: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rPr>
        <w:t>工作等情况。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2"/>
        <w:rPr>
          <w:rFonts w:hint="eastAsia" w:ascii="楷体_GB2312" w:hAnsi="楷体_GB2312" w:eastAsia="楷体_GB2312" w:cs="楷体_GB2312"/>
          <w:b w:val="0"/>
          <w:bCs/>
          <w:color w:val="auto"/>
          <w:kern w:val="0"/>
          <w:sz w:val="32"/>
          <w:szCs w:val="32"/>
          <w:lang w:eastAsia="zh-CN"/>
        </w:rPr>
      </w:pPr>
      <w:r>
        <w:rPr>
          <w:rFonts w:hint="eastAsia" w:ascii="楷体_GB2312" w:hAnsi="楷体_GB2312" w:eastAsia="楷体_GB2312" w:cs="楷体_GB2312"/>
          <w:b w:val="0"/>
          <w:bCs/>
          <w:color w:val="auto"/>
          <w:kern w:val="0"/>
          <w:sz w:val="32"/>
          <w:szCs w:val="32"/>
          <w:lang w:eastAsia="zh-CN"/>
        </w:rPr>
        <w:t>（二）项目任务完成情况。</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95"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对照考核内容和考核指标，逐一说明</w:t>
      </w: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rPr>
        <w:t>工作进展、相关指标完成情况、主要技术/性能参数等，并对</w:t>
      </w: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rPr>
        <w:t>总体是否完成中期目标进行自我评估，未实现“时间过半、任务过半”的，应说明原因。</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95" w:lineRule="exact"/>
        <w:ind w:firstLine="560" w:firstLineChars="200"/>
        <w:jc w:val="center"/>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表 项目实施以来进展统计表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518"/>
        <w:gridCol w:w="518"/>
        <w:gridCol w:w="519"/>
        <w:gridCol w:w="519"/>
        <w:gridCol w:w="636"/>
        <w:gridCol w:w="636"/>
        <w:gridCol w:w="519"/>
        <w:gridCol w:w="519"/>
        <w:gridCol w:w="519"/>
        <w:gridCol w:w="519"/>
        <w:gridCol w:w="741"/>
        <w:gridCol w:w="741"/>
        <w:gridCol w:w="507"/>
        <w:gridCol w:w="507"/>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blHeader/>
          <w:jc w:val="center"/>
        </w:trPr>
        <w:tc>
          <w:tcPr>
            <w:tcW w:w="0" w:type="auto"/>
            <w:vMerge w:val="restar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auto"/>
              <w:rPr>
                <w:rFonts w:hint="eastAsia" w:ascii="黑体" w:hAnsi="黑体" w:eastAsia="黑体" w:cs="黑体"/>
                <w:b w:val="0"/>
                <w:bCs w:val="0"/>
                <w:kern w:val="0"/>
                <w:sz w:val="21"/>
                <w:szCs w:val="21"/>
                <w:lang w:val="en-US" w:eastAsia="zh-CN" w:bidi="ar-SA"/>
              </w:rPr>
            </w:pPr>
            <w:r>
              <w:rPr>
                <w:rFonts w:hint="eastAsia" w:ascii="黑体" w:hAnsi="黑体" w:eastAsia="黑体" w:cs="黑体"/>
                <w:b w:val="0"/>
                <w:bCs w:val="0"/>
                <w:kern w:val="0"/>
                <w:sz w:val="21"/>
                <w:szCs w:val="21"/>
                <w:lang w:val="en-US" w:eastAsia="zh-CN" w:bidi="ar-SA"/>
              </w:rPr>
              <w:t>课题</w:t>
            </w:r>
          </w:p>
        </w:tc>
        <w:tc>
          <w:tcPr>
            <w:tcW w:w="0" w:type="auto"/>
            <w:gridSpan w:val="2"/>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黑体" w:hAnsi="黑体" w:eastAsia="黑体" w:cs="黑体"/>
                <w:b w:val="0"/>
                <w:bCs w:val="0"/>
                <w:kern w:val="0"/>
                <w:sz w:val="21"/>
                <w:szCs w:val="21"/>
                <w:lang w:val="en-US" w:eastAsia="zh-CN" w:bidi="ar-SA"/>
              </w:rPr>
            </w:pPr>
            <w:r>
              <w:rPr>
                <w:rFonts w:hint="eastAsia" w:ascii="黑体" w:hAnsi="黑体" w:eastAsia="黑体" w:cs="黑体"/>
                <w:b w:val="0"/>
                <w:bCs w:val="0"/>
                <w:kern w:val="0"/>
                <w:sz w:val="21"/>
                <w:szCs w:val="21"/>
                <w:lang w:val="en-US" w:eastAsia="zh-CN" w:bidi="ar-SA"/>
              </w:rPr>
              <w:t>关键技术（项）</w:t>
            </w:r>
          </w:p>
        </w:tc>
        <w:tc>
          <w:tcPr>
            <w:tcW w:w="0" w:type="auto"/>
            <w:gridSpan w:val="2"/>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黑体" w:hAnsi="黑体" w:eastAsia="黑体" w:cs="黑体"/>
                <w:b w:val="0"/>
                <w:bCs w:val="0"/>
                <w:kern w:val="0"/>
                <w:sz w:val="21"/>
                <w:szCs w:val="21"/>
                <w:lang w:val="en-US" w:eastAsia="zh-CN" w:bidi="ar-SA"/>
              </w:rPr>
            </w:pPr>
            <w:r>
              <w:rPr>
                <w:rFonts w:hint="eastAsia" w:ascii="黑体" w:hAnsi="黑体" w:eastAsia="黑体" w:cs="黑体"/>
                <w:b w:val="0"/>
                <w:bCs w:val="0"/>
                <w:kern w:val="0"/>
                <w:sz w:val="21"/>
                <w:szCs w:val="21"/>
                <w:lang w:val="en-US" w:eastAsia="zh-CN" w:bidi="ar-SA"/>
              </w:rPr>
              <w:t>创新产品（个）</w:t>
            </w:r>
          </w:p>
        </w:tc>
        <w:tc>
          <w:tcPr>
            <w:tcW w:w="0" w:type="auto"/>
            <w:gridSpan w:val="2"/>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黑体" w:hAnsi="黑体" w:eastAsia="黑体" w:cs="黑体"/>
                <w:b w:val="0"/>
                <w:bCs w:val="0"/>
                <w:kern w:val="0"/>
                <w:sz w:val="21"/>
                <w:szCs w:val="21"/>
                <w:lang w:val="en-US" w:eastAsia="zh-CN" w:bidi="ar-SA"/>
              </w:rPr>
            </w:pPr>
            <w:r>
              <w:rPr>
                <w:rFonts w:hint="eastAsia" w:ascii="黑体" w:hAnsi="黑体" w:eastAsia="黑体" w:cs="黑体"/>
                <w:b w:val="0"/>
                <w:bCs w:val="0"/>
                <w:kern w:val="0"/>
                <w:sz w:val="21"/>
                <w:szCs w:val="21"/>
                <w:lang w:val="en-US" w:eastAsia="zh-CN" w:bidi="ar-SA"/>
              </w:rPr>
              <w:t>申请和授权发明专利（件）</w:t>
            </w:r>
          </w:p>
        </w:tc>
        <w:tc>
          <w:tcPr>
            <w:tcW w:w="0" w:type="auto"/>
            <w:gridSpan w:val="2"/>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黑体" w:hAnsi="黑体" w:eastAsia="黑体" w:cs="黑体"/>
                <w:b w:val="0"/>
                <w:bCs w:val="0"/>
                <w:kern w:val="0"/>
                <w:sz w:val="21"/>
                <w:szCs w:val="21"/>
                <w:lang w:val="en-US" w:eastAsia="zh-CN" w:bidi="ar-SA"/>
              </w:rPr>
            </w:pPr>
            <w:r>
              <w:rPr>
                <w:rFonts w:hint="eastAsia" w:ascii="黑体" w:hAnsi="黑体" w:eastAsia="黑体" w:cs="黑体"/>
                <w:b w:val="0"/>
                <w:bCs w:val="0"/>
                <w:kern w:val="0"/>
                <w:sz w:val="21"/>
                <w:szCs w:val="21"/>
                <w:lang w:val="en-US" w:eastAsia="zh-CN" w:bidi="ar-SA"/>
              </w:rPr>
              <w:t>技术标准（项）</w:t>
            </w:r>
          </w:p>
        </w:tc>
        <w:tc>
          <w:tcPr>
            <w:tcW w:w="0" w:type="auto"/>
            <w:gridSpan w:val="2"/>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黑体" w:hAnsi="黑体" w:eastAsia="黑体" w:cs="黑体"/>
                <w:b w:val="0"/>
                <w:bCs w:val="0"/>
                <w:kern w:val="0"/>
                <w:sz w:val="21"/>
                <w:szCs w:val="21"/>
                <w:lang w:val="en-US" w:eastAsia="zh-CN" w:bidi="ar-SA"/>
              </w:rPr>
            </w:pPr>
            <w:r>
              <w:rPr>
                <w:rFonts w:hint="eastAsia" w:ascii="黑体" w:hAnsi="黑体" w:eastAsia="黑体" w:cs="黑体"/>
                <w:b w:val="0"/>
                <w:bCs w:val="0"/>
                <w:kern w:val="0"/>
                <w:sz w:val="21"/>
                <w:szCs w:val="21"/>
                <w:lang w:val="en-US" w:eastAsia="zh-CN" w:bidi="ar-SA"/>
              </w:rPr>
              <w:t>转化成果（项）</w:t>
            </w:r>
          </w:p>
        </w:tc>
        <w:tc>
          <w:tcPr>
            <w:tcW w:w="0" w:type="auto"/>
            <w:gridSpan w:val="2"/>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黑体" w:hAnsi="黑体" w:eastAsia="黑体" w:cs="黑体"/>
                <w:b w:val="0"/>
                <w:bCs w:val="0"/>
                <w:kern w:val="0"/>
                <w:sz w:val="21"/>
                <w:szCs w:val="21"/>
                <w:lang w:val="en-US" w:eastAsia="zh-CN" w:bidi="ar-SA"/>
              </w:rPr>
            </w:pPr>
            <w:r>
              <w:rPr>
                <w:rFonts w:hint="eastAsia" w:ascii="黑体" w:hAnsi="黑体" w:eastAsia="黑体" w:cs="黑体"/>
                <w:b w:val="0"/>
                <w:bCs w:val="0"/>
                <w:kern w:val="0"/>
                <w:sz w:val="21"/>
                <w:szCs w:val="21"/>
                <w:lang w:val="en-US" w:eastAsia="zh-CN" w:bidi="ar-SA"/>
              </w:rPr>
              <w:t>中试线、生产线、示范基地（条/个）</w:t>
            </w:r>
          </w:p>
        </w:tc>
        <w:tc>
          <w:tcPr>
            <w:tcW w:w="0" w:type="auto"/>
            <w:gridSpan w:val="2"/>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黑体" w:hAnsi="黑体" w:eastAsia="黑体" w:cs="黑体"/>
                <w:b w:val="0"/>
                <w:bCs w:val="0"/>
                <w:kern w:val="0"/>
                <w:sz w:val="21"/>
                <w:szCs w:val="21"/>
                <w:lang w:val="en-US" w:eastAsia="zh-CN" w:bidi="ar-SA"/>
              </w:rPr>
            </w:pPr>
            <w:r>
              <w:rPr>
                <w:rFonts w:hint="eastAsia" w:ascii="黑体" w:hAnsi="黑体" w:eastAsia="黑体" w:cs="黑体"/>
                <w:b w:val="0"/>
                <w:bCs w:val="0"/>
                <w:kern w:val="0"/>
                <w:sz w:val="21"/>
                <w:szCs w:val="21"/>
                <w:lang w:val="en-US" w:eastAsia="zh-CN" w:bidi="ar-SA"/>
              </w:rPr>
              <w:t>销售收入/产值</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黑体" w:hAnsi="黑体" w:eastAsia="黑体" w:cs="黑体"/>
                <w:b w:val="0"/>
                <w:bCs w:val="0"/>
                <w:kern w:val="0"/>
                <w:sz w:val="21"/>
                <w:szCs w:val="21"/>
                <w:lang w:val="en-US" w:eastAsia="zh-CN" w:bidi="ar-SA"/>
              </w:rPr>
            </w:pPr>
            <w:r>
              <w:rPr>
                <w:rFonts w:hint="eastAsia" w:ascii="黑体" w:hAnsi="黑体" w:eastAsia="黑体" w:cs="黑体"/>
                <w:b w:val="0"/>
                <w:bCs w:val="0"/>
                <w:kern w:val="0"/>
                <w:sz w:val="21"/>
                <w:szCs w:val="21"/>
                <w:lang w:val="en-US" w:eastAsia="zh-CN" w:bidi="ar-SA"/>
              </w:rPr>
              <w:t>（万元）</w:t>
            </w:r>
          </w:p>
        </w:tc>
        <w:tc>
          <w:tcPr>
            <w:tcW w:w="0" w:type="auto"/>
            <w:vMerge w:val="restar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黑体" w:hAnsi="黑体" w:eastAsia="黑体" w:cs="黑体"/>
                <w:b w:val="0"/>
                <w:bCs w:val="0"/>
                <w:kern w:val="0"/>
                <w:sz w:val="21"/>
                <w:szCs w:val="21"/>
                <w:lang w:val="en-US" w:eastAsia="zh-CN" w:bidi="ar-SA"/>
              </w:rPr>
            </w:pPr>
            <w:r>
              <w:rPr>
                <w:rFonts w:hint="eastAsia" w:ascii="黑体" w:hAnsi="黑体" w:eastAsia="黑体" w:cs="黑体"/>
                <w:b w:val="0"/>
                <w:bCs w:val="0"/>
                <w:kern w:val="0"/>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黑体" w:hAnsi="黑体" w:eastAsia="黑体" w:cs="黑体"/>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黑体" w:hAnsi="黑体" w:eastAsia="黑体" w:cs="黑体"/>
                <w:b w:val="0"/>
                <w:bCs w:val="0"/>
                <w:kern w:val="0"/>
                <w:sz w:val="21"/>
                <w:szCs w:val="21"/>
                <w:lang w:val="en-US" w:eastAsia="zh-CN" w:bidi="ar-SA"/>
              </w:rPr>
            </w:pPr>
            <w:r>
              <w:rPr>
                <w:rFonts w:hint="eastAsia" w:ascii="黑体" w:hAnsi="黑体" w:eastAsia="黑体" w:cs="黑体"/>
                <w:b w:val="0"/>
                <w:bCs w:val="0"/>
                <w:kern w:val="0"/>
                <w:sz w:val="21"/>
                <w:szCs w:val="21"/>
                <w:lang w:val="en-US" w:eastAsia="zh-CN" w:bidi="ar-SA"/>
              </w:rPr>
              <w:t>完成</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黑体" w:hAnsi="黑体" w:eastAsia="黑体" w:cs="黑体"/>
                <w:b w:val="0"/>
                <w:bCs w:val="0"/>
                <w:kern w:val="0"/>
                <w:sz w:val="21"/>
                <w:szCs w:val="21"/>
                <w:lang w:val="en-US" w:eastAsia="zh-CN" w:bidi="ar-SA"/>
              </w:rPr>
            </w:pPr>
            <w:r>
              <w:rPr>
                <w:rFonts w:hint="eastAsia" w:ascii="黑体" w:hAnsi="黑体" w:eastAsia="黑体" w:cs="黑体"/>
                <w:b w:val="0"/>
                <w:bCs w:val="0"/>
                <w:kern w:val="0"/>
                <w:sz w:val="21"/>
                <w:szCs w:val="21"/>
                <w:lang w:val="en-US" w:eastAsia="zh-CN" w:bidi="ar-SA"/>
              </w:rPr>
              <w:t>目标</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黑体" w:hAnsi="黑体" w:eastAsia="黑体" w:cs="黑体"/>
                <w:b w:val="0"/>
                <w:bCs w:val="0"/>
                <w:kern w:val="0"/>
                <w:sz w:val="21"/>
                <w:szCs w:val="21"/>
                <w:lang w:val="en-US" w:eastAsia="zh-CN" w:bidi="ar-SA"/>
              </w:rPr>
            </w:pPr>
            <w:r>
              <w:rPr>
                <w:rFonts w:hint="eastAsia" w:ascii="黑体" w:hAnsi="黑体" w:eastAsia="黑体" w:cs="黑体"/>
                <w:b w:val="0"/>
                <w:bCs w:val="0"/>
                <w:kern w:val="0"/>
                <w:sz w:val="21"/>
                <w:szCs w:val="21"/>
                <w:lang w:val="en-US" w:eastAsia="zh-CN" w:bidi="ar-SA"/>
              </w:rPr>
              <w:t>完成</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黑体" w:hAnsi="黑体" w:eastAsia="黑体" w:cs="黑体"/>
                <w:b w:val="0"/>
                <w:bCs w:val="0"/>
                <w:kern w:val="0"/>
                <w:sz w:val="21"/>
                <w:szCs w:val="21"/>
                <w:lang w:val="en-US" w:eastAsia="zh-CN" w:bidi="ar-SA"/>
              </w:rPr>
            </w:pPr>
            <w:r>
              <w:rPr>
                <w:rFonts w:hint="eastAsia" w:ascii="黑体" w:hAnsi="黑体" w:eastAsia="黑体" w:cs="黑体"/>
                <w:b w:val="0"/>
                <w:bCs w:val="0"/>
                <w:kern w:val="0"/>
                <w:sz w:val="21"/>
                <w:szCs w:val="21"/>
                <w:lang w:val="en-US" w:eastAsia="zh-CN" w:bidi="ar-SA"/>
              </w:rPr>
              <w:t>目标</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黑体" w:hAnsi="黑体" w:eastAsia="黑体" w:cs="黑体"/>
                <w:b w:val="0"/>
                <w:bCs w:val="0"/>
                <w:kern w:val="0"/>
                <w:sz w:val="21"/>
                <w:szCs w:val="21"/>
                <w:lang w:val="en-US" w:eastAsia="zh-CN" w:bidi="ar-SA"/>
              </w:rPr>
            </w:pPr>
            <w:r>
              <w:rPr>
                <w:rFonts w:hint="eastAsia" w:ascii="黑体" w:hAnsi="黑体" w:eastAsia="黑体" w:cs="黑体"/>
                <w:b w:val="0"/>
                <w:bCs w:val="0"/>
                <w:kern w:val="0"/>
                <w:sz w:val="21"/>
                <w:szCs w:val="21"/>
                <w:lang w:val="en-US" w:eastAsia="zh-CN" w:bidi="ar-SA"/>
              </w:rPr>
              <w:t>完成</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黑体" w:hAnsi="黑体" w:eastAsia="黑体" w:cs="黑体"/>
                <w:b w:val="0"/>
                <w:bCs w:val="0"/>
                <w:kern w:val="0"/>
                <w:sz w:val="21"/>
                <w:szCs w:val="21"/>
                <w:lang w:val="en-US" w:eastAsia="zh-CN" w:bidi="ar-SA"/>
              </w:rPr>
            </w:pPr>
            <w:r>
              <w:rPr>
                <w:rFonts w:hint="eastAsia" w:ascii="黑体" w:hAnsi="黑体" w:eastAsia="黑体" w:cs="黑体"/>
                <w:b w:val="0"/>
                <w:bCs w:val="0"/>
                <w:kern w:val="0"/>
                <w:sz w:val="21"/>
                <w:szCs w:val="21"/>
                <w:lang w:val="en-US" w:eastAsia="zh-CN" w:bidi="ar-SA"/>
              </w:rPr>
              <w:t>目标</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黑体" w:hAnsi="黑体" w:eastAsia="黑体" w:cs="黑体"/>
                <w:b w:val="0"/>
                <w:bCs w:val="0"/>
                <w:kern w:val="0"/>
                <w:sz w:val="21"/>
                <w:szCs w:val="21"/>
                <w:lang w:val="en-US" w:eastAsia="zh-CN" w:bidi="ar-SA"/>
              </w:rPr>
            </w:pPr>
            <w:r>
              <w:rPr>
                <w:rFonts w:hint="eastAsia" w:ascii="黑体" w:hAnsi="黑体" w:eastAsia="黑体" w:cs="黑体"/>
                <w:b w:val="0"/>
                <w:bCs w:val="0"/>
                <w:kern w:val="0"/>
                <w:sz w:val="21"/>
                <w:szCs w:val="21"/>
                <w:lang w:val="en-US" w:eastAsia="zh-CN" w:bidi="ar-SA"/>
              </w:rPr>
              <w:t>完成</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黑体" w:hAnsi="黑体" w:eastAsia="黑体" w:cs="黑体"/>
                <w:b w:val="0"/>
                <w:bCs w:val="0"/>
                <w:kern w:val="0"/>
                <w:sz w:val="21"/>
                <w:szCs w:val="21"/>
                <w:lang w:val="en-US" w:eastAsia="zh-CN" w:bidi="ar-SA"/>
              </w:rPr>
            </w:pPr>
            <w:r>
              <w:rPr>
                <w:rFonts w:hint="eastAsia" w:ascii="黑体" w:hAnsi="黑体" w:eastAsia="黑体" w:cs="黑体"/>
                <w:b w:val="0"/>
                <w:bCs w:val="0"/>
                <w:kern w:val="0"/>
                <w:sz w:val="21"/>
                <w:szCs w:val="21"/>
                <w:lang w:val="en-US" w:eastAsia="zh-CN" w:bidi="ar-SA"/>
              </w:rPr>
              <w:t>目标</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黑体" w:hAnsi="黑体" w:eastAsia="黑体" w:cs="黑体"/>
                <w:b w:val="0"/>
                <w:bCs w:val="0"/>
                <w:kern w:val="0"/>
                <w:sz w:val="21"/>
                <w:szCs w:val="21"/>
                <w:lang w:val="en-US" w:eastAsia="zh-CN" w:bidi="ar-SA"/>
              </w:rPr>
            </w:pPr>
            <w:r>
              <w:rPr>
                <w:rFonts w:hint="eastAsia" w:ascii="黑体" w:hAnsi="黑体" w:eastAsia="黑体" w:cs="黑体"/>
                <w:b w:val="0"/>
                <w:bCs w:val="0"/>
                <w:kern w:val="0"/>
                <w:sz w:val="21"/>
                <w:szCs w:val="21"/>
                <w:lang w:val="en-US" w:eastAsia="zh-CN" w:bidi="ar-SA"/>
              </w:rPr>
              <w:t>完成</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黑体" w:hAnsi="黑体" w:eastAsia="黑体" w:cs="黑体"/>
                <w:b w:val="0"/>
                <w:bCs w:val="0"/>
                <w:kern w:val="0"/>
                <w:sz w:val="21"/>
                <w:szCs w:val="21"/>
                <w:lang w:val="en-US" w:eastAsia="zh-CN" w:bidi="ar-SA"/>
              </w:rPr>
            </w:pPr>
            <w:r>
              <w:rPr>
                <w:rFonts w:hint="eastAsia" w:ascii="黑体" w:hAnsi="黑体" w:eastAsia="黑体" w:cs="黑体"/>
                <w:b w:val="0"/>
                <w:bCs w:val="0"/>
                <w:kern w:val="0"/>
                <w:sz w:val="21"/>
                <w:szCs w:val="21"/>
                <w:lang w:val="en-US" w:eastAsia="zh-CN" w:bidi="ar-SA"/>
              </w:rPr>
              <w:t>目标</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黑体" w:hAnsi="黑体" w:eastAsia="黑体" w:cs="黑体"/>
                <w:b w:val="0"/>
                <w:bCs w:val="0"/>
                <w:kern w:val="0"/>
                <w:sz w:val="21"/>
                <w:szCs w:val="21"/>
                <w:lang w:val="en-US" w:eastAsia="zh-CN" w:bidi="ar-SA"/>
              </w:rPr>
            </w:pPr>
            <w:r>
              <w:rPr>
                <w:rFonts w:hint="eastAsia" w:ascii="黑体" w:hAnsi="黑体" w:eastAsia="黑体" w:cs="黑体"/>
                <w:b w:val="0"/>
                <w:bCs w:val="0"/>
                <w:kern w:val="0"/>
                <w:sz w:val="21"/>
                <w:szCs w:val="21"/>
                <w:lang w:val="en-US" w:eastAsia="zh-CN" w:bidi="ar-SA"/>
              </w:rPr>
              <w:t>完成</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黑体" w:hAnsi="黑体" w:eastAsia="黑体" w:cs="黑体"/>
                <w:b w:val="0"/>
                <w:bCs w:val="0"/>
                <w:kern w:val="0"/>
                <w:sz w:val="21"/>
                <w:szCs w:val="21"/>
                <w:lang w:val="en-US" w:eastAsia="zh-CN" w:bidi="ar-SA"/>
              </w:rPr>
            </w:pPr>
            <w:r>
              <w:rPr>
                <w:rFonts w:hint="eastAsia" w:ascii="黑体" w:hAnsi="黑体" w:eastAsia="黑体" w:cs="黑体"/>
                <w:b w:val="0"/>
                <w:bCs w:val="0"/>
                <w:kern w:val="0"/>
                <w:sz w:val="21"/>
                <w:szCs w:val="21"/>
                <w:lang w:val="en-US" w:eastAsia="zh-CN" w:bidi="ar-SA"/>
              </w:rPr>
              <w:t>目标</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黑体" w:hAnsi="黑体" w:eastAsia="黑体" w:cs="黑体"/>
                <w:b w:val="0"/>
                <w:bCs w:val="0"/>
                <w:kern w:val="0"/>
                <w:sz w:val="21"/>
                <w:szCs w:val="21"/>
                <w:lang w:val="en-US" w:eastAsia="zh-CN" w:bidi="ar-SA"/>
              </w:rPr>
            </w:pPr>
            <w:r>
              <w:rPr>
                <w:rFonts w:hint="eastAsia" w:ascii="黑体" w:hAnsi="黑体" w:eastAsia="黑体" w:cs="黑体"/>
                <w:b w:val="0"/>
                <w:bCs w:val="0"/>
                <w:kern w:val="0"/>
                <w:sz w:val="21"/>
                <w:szCs w:val="21"/>
                <w:lang w:val="en-US" w:eastAsia="zh-CN" w:bidi="ar-SA"/>
              </w:rPr>
              <w:t>完成</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黑体" w:hAnsi="黑体" w:eastAsia="黑体" w:cs="黑体"/>
                <w:b w:val="0"/>
                <w:bCs w:val="0"/>
                <w:kern w:val="0"/>
                <w:sz w:val="21"/>
                <w:szCs w:val="21"/>
                <w:lang w:val="en-US" w:eastAsia="zh-CN" w:bidi="ar-SA"/>
              </w:rPr>
            </w:pPr>
            <w:r>
              <w:rPr>
                <w:rFonts w:hint="eastAsia" w:ascii="黑体" w:hAnsi="黑体" w:eastAsia="黑体" w:cs="黑体"/>
                <w:b w:val="0"/>
                <w:bCs w:val="0"/>
                <w:kern w:val="0"/>
                <w:sz w:val="21"/>
                <w:szCs w:val="21"/>
                <w:lang w:val="en-US" w:eastAsia="zh-CN" w:bidi="ar-SA"/>
              </w:rPr>
              <w:t>目标</w:t>
            </w:r>
          </w:p>
        </w:tc>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黑体" w:hAnsi="黑体" w:eastAsia="黑体" w:cs="黑体"/>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auto"/>
              <w:rPr>
                <w:rFonts w:hint="eastAsia" w:ascii="仿宋_GB2312" w:hAnsi="仿宋_GB2312" w:eastAsia="仿宋_GB2312" w:cs="仿宋_GB2312"/>
                <w:b w:val="0"/>
                <w:bCs w:val="0"/>
                <w:kern w:val="0"/>
                <w:sz w:val="21"/>
                <w:szCs w:val="21"/>
                <w:lang w:val="en-US" w:eastAsia="zh-CN" w:bidi="ar-SA"/>
              </w:rPr>
            </w:pPr>
            <w:r>
              <w:rPr>
                <w:rFonts w:hint="eastAsia" w:ascii="仿宋_GB2312" w:hAnsi="仿宋_GB2312" w:eastAsia="仿宋_GB2312" w:cs="仿宋_GB2312"/>
                <w:b w:val="0"/>
                <w:bCs w:val="0"/>
                <w:kern w:val="0"/>
                <w:sz w:val="21"/>
                <w:szCs w:val="21"/>
                <w:lang w:val="en-US" w:eastAsia="zh-CN" w:bidi="ar-SA"/>
              </w:rPr>
              <w:t>课题1</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auto"/>
              <w:rPr>
                <w:rFonts w:hint="eastAsia" w:ascii="仿宋_GB2312" w:hAnsi="仿宋_GB2312" w:eastAsia="仿宋_GB2312" w:cs="仿宋_GB2312"/>
                <w:b w:val="0"/>
                <w:bCs w:val="0"/>
                <w:kern w:val="0"/>
                <w:sz w:val="21"/>
                <w:szCs w:val="21"/>
                <w:lang w:val="en-US" w:eastAsia="zh-CN" w:bidi="ar-SA"/>
              </w:rPr>
            </w:pPr>
            <w:r>
              <w:rPr>
                <w:rFonts w:hint="eastAsia" w:ascii="仿宋_GB2312" w:hAnsi="仿宋_GB2312" w:eastAsia="仿宋_GB2312" w:cs="仿宋_GB2312"/>
                <w:b w:val="0"/>
                <w:bCs w:val="0"/>
                <w:kern w:val="0"/>
                <w:sz w:val="21"/>
                <w:szCs w:val="21"/>
                <w:lang w:val="en-US" w:eastAsia="zh-CN" w:bidi="ar-SA"/>
              </w:rPr>
              <w:t>课题2</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auto"/>
              <w:rPr>
                <w:rFonts w:hint="eastAsia" w:ascii="仿宋_GB2312" w:hAnsi="仿宋_GB2312" w:eastAsia="仿宋_GB2312" w:cs="仿宋_GB2312"/>
                <w:b w:val="0"/>
                <w:bCs w:val="0"/>
                <w:kern w:val="0"/>
                <w:sz w:val="21"/>
                <w:szCs w:val="21"/>
                <w:lang w:val="en-US" w:eastAsia="zh-CN" w:bidi="ar-SA"/>
              </w:rPr>
            </w:pPr>
            <w:r>
              <w:rPr>
                <w:rFonts w:hint="eastAsia" w:ascii="仿宋_GB2312" w:hAnsi="仿宋_GB2312" w:eastAsia="仿宋_GB2312" w:cs="仿宋_GB2312"/>
                <w:b w:val="0"/>
                <w:bCs w:val="0"/>
                <w:kern w:val="0"/>
                <w:sz w:val="21"/>
                <w:szCs w:val="21"/>
                <w:lang w:val="en-US" w:eastAsia="zh-CN" w:bidi="ar-SA"/>
              </w:rPr>
              <w:t>课题3</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auto"/>
              <w:rPr>
                <w:rFonts w:hint="eastAsia" w:ascii="仿宋_GB2312" w:hAnsi="仿宋_GB2312" w:eastAsia="仿宋_GB2312" w:cs="仿宋_GB2312"/>
                <w:b w:val="0"/>
                <w:bCs w:val="0"/>
                <w:kern w:val="0"/>
                <w:sz w:val="21"/>
                <w:szCs w:val="21"/>
                <w:lang w:val="en-US" w:eastAsia="zh-CN" w:bidi="ar-SA"/>
              </w:rPr>
            </w:pPr>
            <w:r>
              <w:rPr>
                <w:rFonts w:hint="eastAsia" w:ascii="仿宋_GB2312" w:hAnsi="仿宋_GB2312" w:eastAsia="仿宋_GB2312" w:cs="仿宋_GB2312"/>
                <w:b w:val="0"/>
                <w:bCs w:val="0"/>
                <w:kern w:val="0"/>
                <w:sz w:val="21"/>
                <w:szCs w:val="21"/>
                <w:lang w:val="en-US" w:eastAsia="zh-CN" w:bidi="ar-SA"/>
              </w:rPr>
              <w:t>课题4</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r>
              <w:rPr>
                <w:rFonts w:hint="eastAsia" w:ascii="仿宋_GB2312" w:hAnsi="仿宋_GB2312" w:eastAsia="仿宋_GB2312" w:cs="仿宋_GB2312"/>
                <w:b w:val="0"/>
                <w:bCs w:val="0"/>
                <w:kern w:val="0"/>
                <w:sz w:val="21"/>
                <w:szCs w:val="21"/>
                <w:lang w:val="en-US" w:eastAsia="zh-CN" w:bidi="ar-SA"/>
              </w:rPr>
              <w:t>....</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r>
              <w:rPr>
                <w:rFonts w:hint="eastAsia" w:ascii="仿宋_GB2312" w:hAnsi="仿宋_GB2312" w:eastAsia="仿宋_GB2312" w:cs="仿宋_GB2312"/>
                <w:b w:val="0"/>
                <w:bCs w:val="0"/>
                <w:kern w:val="0"/>
                <w:sz w:val="21"/>
                <w:szCs w:val="21"/>
                <w:lang w:val="en-US" w:eastAsia="zh-CN" w:bidi="ar-SA"/>
              </w:rPr>
              <w:t>总计</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auto"/>
              <w:rPr>
                <w:rFonts w:hint="eastAsia" w:ascii="仿宋_GB2312" w:hAnsi="仿宋_GB2312" w:eastAsia="仿宋_GB2312" w:cs="仿宋_GB2312"/>
                <w:b w:val="0"/>
                <w:bCs w:val="0"/>
                <w:kern w:val="0"/>
                <w:sz w:val="21"/>
                <w:szCs w:val="21"/>
                <w:lang w:val="en-US" w:eastAsia="zh-CN" w:bidi="ar-SA"/>
              </w:rPr>
            </w:pPr>
          </w:p>
        </w:tc>
      </w:tr>
    </w:tbl>
    <w:p>
      <w:pPr>
        <w:widowControl/>
        <w:spacing w:before="0" w:beforeAutospacing="0" w:after="0" w:afterAutospacing="0" w:line="595" w:lineRule="exact"/>
        <w:ind w:firstLine="640" w:firstLineChars="200"/>
        <w:jc w:val="left"/>
        <w:rPr>
          <w:rFonts w:hint="eastAsia" w:ascii="Times New Roman" w:hAnsi="Times New Roman" w:eastAsia="楷体_GB2312" w:cs="Times New Roman"/>
          <w:b w:val="0"/>
          <w:bCs w:val="0"/>
          <w:kern w:val="0"/>
          <w:sz w:val="32"/>
          <w:szCs w:val="32"/>
          <w:lang w:val="en-US" w:eastAsia="zh-CN" w:bidi="ar-SA"/>
        </w:rPr>
      </w:pPr>
      <w:r>
        <w:rPr>
          <w:rFonts w:hint="eastAsia" w:ascii="Times New Roman" w:hAnsi="Times New Roman" w:eastAsia="楷体_GB2312" w:cs="Times New Roman"/>
          <w:kern w:val="0"/>
          <w:sz w:val="32"/>
          <w:szCs w:val="32"/>
          <w:lang w:val="en-US" w:eastAsia="zh-CN" w:bidi="ar-SA"/>
        </w:rPr>
        <w:t>备注</w:t>
      </w:r>
      <w:r>
        <w:rPr>
          <w:rFonts w:ascii="Times New Roman" w:hAnsi="Times New Roman" w:eastAsia="楷体_GB2312" w:cs="Times New Roman"/>
          <w:kern w:val="0"/>
          <w:sz w:val="32"/>
          <w:szCs w:val="32"/>
          <w:lang w:val="en-US" w:eastAsia="zh-CN" w:bidi="ar-SA"/>
        </w:rPr>
        <w:t>：</w:t>
      </w:r>
      <w:r>
        <w:rPr>
          <w:rFonts w:hint="eastAsia" w:ascii="Times New Roman" w:hAnsi="Times New Roman" w:eastAsia="楷体_GB2312" w:cs="Times New Roman"/>
          <w:kern w:val="0"/>
          <w:sz w:val="32"/>
          <w:szCs w:val="32"/>
          <w:lang w:val="en-US" w:eastAsia="zh-CN" w:bidi="ar-SA"/>
        </w:rPr>
        <w:t>本表“目标”指项目中期指标。本表格用仿宋、五号字体填写。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2"/>
        <w:rPr>
          <w:rFonts w:hint="eastAsia" w:ascii="楷体_GB2312" w:hAnsi="楷体_GB2312" w:eastAsia="楷体_GB2312" w:cs="楷体_GB2312"/>
          <w:b w:val="0"/>
          <w:bCs/>
          <w:color w:val="auto"/>
          <w:kern w:val="0"/>
          <w:sz w:val="32"/>
          <w:szCs w:val="32"/>
          <w:lang w:eastAsia="zh-CN"/>
        </w:rPr>
      </w:pPr>
      <w:r>
        <w:rPr>
          <w:rFonts w:hint="eastAsia" w:ascii="楷体_GB2312" w:hAnsi="楷体_GB2312" w:eastAsia="楷体_GB2312" w:cs="楷体_GB2312"/>
          <w:b w:val="0"/>
          <w:bCs/>
          <w:color w:val="auto"/>
          <w:kern w:val="0"/>
          <w:sz w:val="32"/>
          <w:szCs w:val="32"/>
          <w:lang w:eastAsia="zh-CN"/>
        </w:rPr>
        <w:t>（三）取得的标志性成果情况。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Times New Roman"/>
          <w:color w:val="auto"/>
          <w:kern w:val="0"/>
          <w:sz w:val="32"/>
          <w:szCs w:val="32"/>
        </w:rPr>
      </w:pP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rPr>
        <w:t>实施以来，取得的标志性成果（</w:t>
      </w:r>
      <w:r>
        <w:rPr>
          <w:rFonts w:hint="eastAsia" w:ascii="仿宋_GB2312" w:hAnsi="仿宋_GB2312" w:eastAsia="仿宋_GB2312" w:cs="仿宋_GB2312"/>
          <w:color w:val="auto"/>
          <w:kern w:val="0"/>
          <w:sz w:val="32"/>
          <w:szCs w:val="32"/>
          <w:lang w:eastAsia="zh-CN"/>
        </w:rPr>
        <w:t>重大</w:t>
      </w:r>
      <w:r>
        <w:rPr>
          <w:rFonts w:hint="eastAsia" w:ascii="仿宋_GB2312" w:hAnsi="仿宋_GB2312" w:eastAsia="仿宋_GB2312" w:cs="仿宋_GB2312"/>
          <w:color w:val="auto"/>
          <w:kern w:val="0"/>
          <w:sz w:val="32"/>
          <w:szCs w:val="32"/>
        </w:rPr>
        <w:t>创新产品、关键核心技术）及其创新性、先进性、知识产权情况和重要意义等（须对比国内外先进的同类技术或产品技术经济指标）。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2"/>
        <w:rPr>
          <w:rFonts w:hint="eastAsia" w:ascii="楷体_GB2312" w:hAnsi="楷体_GB2312" w:eastAsia="楷体_GB2312" w:cs="楷体_GB2312"/>
          <w:b w:val="0"/>
          <w:bCs/>
          <w:color w:val="auto"/>
          <w:kern w:val="0"/>
          <w:sz w:val="32"/>
          <w:szCs w:val="32"/>
          <w:lang w:eastAsia="zh-CN"/>
        </w:rPr>
      </w:pPr>
      <w:r>
        <w:rPr>
          <w:rFonts w:hint="eastAsia" w:ascii="楷体_GB2312" w:hAnsi="楷体_GB2312" w:eastAsia="楷体_GB2312" w:cs="楷体_GB2312"/>
          <w:b w:val="0"/>
          <w:bCs/>
          <w:color w:val="auto"/>
          <w:kern w:val="0"/>
          <w:sz w:val="32"/>
          <w:szCs w:val="32"/>
          <w:lang w:eastAsia="zh-CN"/>
        </w:rPr>
        <w:t>（四）创新成果应用示范和产业化情况。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color w:val="auto"/>
          <w:kern w:val="0"/>
          <w:sz w:val="32"/>
          <w:szCs w:val="32"/>
        </w:rPr>
      </w:pP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rPr>
        <w:t>实施以来，取得的创新成果转移转化、应用示范和产业化情况，产生的直接经济效益（分别列表说明产值、</w:t>
      </w:r>
      <w:r>
        <w:rPr>
          <w:rFonts w:hint="eastAsia" w:ascii="仿宋_GB2312" w:hAnsi="仿宋_GB2312" w:eastAsia="仿宋_GB2312" w:cs="仿宋_GB2312"/>
          <w:color w:val="auto"/>
          <w:kern w:val="0"/>
          <w:sz w:val="32"/>
          <w:szCs w:val="32"/>
          <w:lang w:eastAsia="zh-CN"/>
        </w:rPr>
        <w:t>销售</w:t>
      </w:r>
      <w:r>
        <w:rPr>
          <w:rFonts w:hint="eastAsia" w:ascii="仿宋_GB2312" w:hAnsi="仿宋_GB2312" w:eastAsia="仿宋_GB2312" w:cs="仿宋_GB2312"/>
          <w:color w:val="auto"/>
          <w:kern w:val="0"/>
          <w:sz w:val="32"/>
          <w:szCs w:val="32"/>
        </w:rPr>
        <w:t>收入、利税、节创汇等），促进企业和产业发展的情况，对社会经济发展的带动作用，以及推广应用预期前景等。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2"/>
        <w:rPr>
          <w:rFonts w:hint="eastAsia" w:ascii="楷体_GB2312" w:hAnsi="楷体_GB2312" w:eastAsia="楷体_GB2312" w:cs="楷体_GB2312"/>
          <w:b w:val="0"/>
          <w:bCs/>
          <w:color w:val="auto"/>
          <w:kern w:val="0"/>
          <w:sz w:val="32"/>
          <w:szCs w:val="32"/>
          <w:lang w:eastAsia="zh-CN"/>
        </w:rPr>
      </w:pPr>
      <w:r>
        <w:rPr>
          <w:rFonts w:hint="eastAsia" w:ascii="楷体_GB2312" w:hAnsi="楷体_GB2312" w:eastAsia="楷体_GB2312" w:cs="楷体_GB2312"/>
          <w:b w:val="0"/>
          <w:bCs/>
          <w:color w:val="auto"/>
          <w:kern w:val="0"/>
          <w:sz w:val="32"/>
          <w:szCs w:val="32"/>
          <w:lang w:eastAsia="zh-CN"/>
        </w:rPr>
        <w:t>（五）创新基地、创新团队和人才队伍建设情况。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rPr>
        <w:t>实施以来，</w:t>
      </w:r>
      <w:r>
        <w:rPr>
          <w:rFonts w:hint="eastAsia" w:ascii="仿宋_GB2312" w:hAnsi="仿宋_GB2312" w:eastAsia="仿宋_GB2312" w:cs="仿宋_GB2312"/>
          <w:color w:val="auto"/>
          <w:kern w:val="0"/>
          <w:sz w:val="32"/>
          <w:szCs w:val="32"/>
          <w:lang w:eastAsia="zh-CN"/>
        </w:rPr>
        <w:t>平台建设</w:t>
      </w:r>
      <w:r>
        <w:rPr>
          <w:rFonts w:hint="eastAsia" w:ascii="仿宋_GB2312" w:hAnsi="仿宋_GB2312" w:eastAsia="仿宋_GB2312" w:cs="仿宋_GB2312"/>
          <w:color w:val="auto"/>
          <w:kern w:val="0"/>
          <w:sz w:val="32"/>
          <w:szCs w:val="32"/>
        </w:rPr>
        <w:t>、创新人才队伍及创新团队建设情况等，以及取得的效果。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lang w:eastAsia="zh-CN"/>
        </w:rPr>
        <w:t>四、存在问题及解决措施、调整事项和建议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包括但不限于技术、市场、管理等方面问题。如有调整事项请说明原因。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lang w:eastAsia="zh-CN"/>
        </w:rPr>
        <w:t>五、下一步实施计划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对照</w:t>
      </w: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rPr>
        <w:t>内容、</w:t>
      </w: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rPr>
        <w:t>目标和考核指标提出下一步工作计划。</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kern w:val="0"/>
          <w:sz w:val="32"/>
          <w:szCs w:val="32"/>
        </w:rPr>
      </w:pP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黑体"/>
          <w:lang w:eastAsia="zh-CN"/>
        </w:rPr>
      </w:pPr>
      <w:r>
        <w:rPr>
          <w:rFonts w:hint="eastAsia" w:ascii="楷体_GB2312" w:hAnsi="楷体_GB2312" w:eastAsia="楷体_GB2312" w:cs="楷体_GB2312"/>
          <w:color w:val="auto"/>
          <w:kern w:val="0"/>
          <w:sz w:val="32"/>
          <w:szCs w:val="32"/>
          <w:lang w:eastAsia="zh-CN"/>
        </w:rPr>
        <w:t>备注：本部分一级标题用黑体、三号字体；二级标题用楷体、三号字体；三级标题、四级标题和正文用仿宋、三号字体；行间距固定值</w:t>
      </w:r>
      <w:r>
        <w:rPr>
          <w:rFonts w:hint="eastAsia" w:ascii="楷体_GB2312" w:hAnsi="楷体_GB2312" w:eastAsia="楷体_GB2312" w:cs="楷体_GB2312"/>
          <w:color w:val="auto"/>
          <w:kern w:val="0"/>
          <w:sz w:val="32"/>
          <w:szCs w:val="32"/>
          <w:lang w:val="en-US" w:eastAsia="zh-CN"/>
        </w:rPr>
        <w:t>28</w:t>
      </w:r>
      <w:r>
        <w:rPr>
          <w:rFonts w:hint="eastAsia" w:ascii="楷体_GB2312" w:hAnsi="楷体_GB2312" w:eastAsia="楷体_GB2312" w:cs="楷体_GB2312"/>
          <w:color w:val="auto"/>
          <w:kern w:val="0"/>
          <w:sz w:val="32"/>
          <w:szCs w:val="32"/>
          <w:lang w:eastAsia="zh-CN"/>
        </w:rPr>
        <w:t>磅。</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华文中宋" w:cs="Times New Roman"/>
          <w:color w:val="auto"/>
          <w:sz w:val="32"/>
          <w:szCs w:val="32"/>
        </w:rPr>
        <w:sectPr>
          <w:footerReference r:id="rId3" w:type="default"/>
          <w:pgSz w:w="11906" w:h="16838"/>
          <w:pgMar w:top="2098" w:right="1474" w:bottom="1984" w:left="1587" w:header="851" w:footer="1417"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技术报告第三部分</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lang w:eastAsia="zh-CN"/>
        </w:rPr>
        <w:t>项目</w:t>
      </w:r>
      <w:r>
        <w:rPr>
          <w:rFonts w:hint="eastAsia" w:ascii="方正小标宋_GBK" w:hAnsi="方正小标宋_GBK" w:eastAsia="方正小标宋_GBK" w:cs="方正小标宋_GBK"/>
          <w:b w:val="0"/>
          <w:bCs/>
          <w:color w:val="auto"/>
          <w:sz w:val="44"/>
          <w:szCs w:val="44"/>
        </w:rPr>
        <w:t>成果统计表</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Times New Roman" w:eastAsia="仿宋_GB2312" w:cs="Times New Roman"/>
          <w:b/>
          <w:color w:val="auto"/>
          <w:sz w:val="24"/>
          <w:szCs w:val="24"/>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黑体"/>
          <w:color w:val="auto"/>
          <w:szCs w:val="32"/>
          <w:lang w:eastAsia="zh-CN"/>
        </w:rPr>
      </w:pPr>
      <w:r>
        <w:rPr>
          <w:rFonts w:hint="eastAsia" w:ascii="黑体" w:hAnsi="黑体" w:eastAsia="黑体" w:cs="黑体"/>
          <w:color w:val="auto"/>
          <w:szCs w:val="32"/>
          <w:lang w:eastAsia="zh-CN"/>
        </w:rPr>
        <w:t>一、项目</w:t>
      </w:r>
      <w:r>
        <w:rPr>
          <w:rFonts w:hint="eastAsia" w:ascii="黑体" w:hAnsi="黑体" w:eastAsia="黑体" w:cs="黑体"/>
          <w:color w:val="auto"/>
          <w:szCs w:val="32"/>
        </w:rPr>
        <w:t>取得的主要创新成果统计表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eastAsia="zh-CN"/>
        </w:rPr>
        <w:t>（一）</w:t>
      </w:r>
      <w:r>
        <w:rPr>
          <w:rFonts w:hint="eastAsia" w:ascii="楷体_GB2312" w:hAnsi="楷体_GB2312" w:eastAsia="楷体_GB2312" w:cs="楷体_GB2312"/>
          <w:color w:val="auto"/>
          <w:kern w:val="0"/>
          <w:sz w:val="32"/>
          <w:szCs w:val="32"/>
        </w:rPr>
        <w:t>创新产品</w:t>
      </w:r>
      <w:r>
        <w:rPr>
          <w:rFonts w:hint="eastAsia" w:ascii="楷体_GB2312" w:hAnsi="楷体_GB2312" w:eastAsia="楷体_GB2312" w:cs="楷体_GB2312"/>
          <w:color w:val="auto"/>
          <w:kern w:val="0"/>
          <w:sz w:val="32"/>
          <w:szCs w:val="32"/>
          <w:lang w:eastAsia="zh-CN"/>
        </w:rPr>
        <w:t>。</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2539"/>
        <w:gridCol w:w="2302"/>
        <w:gridCol w:w="2193"/>
        <w:gridCol w:w="2193"/>
        <w:gridCol w:w="2195"/>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序</w:t>
            </w:r>
          </w:p>
        </w:tc>
        <w:tc>
          <w:tcPr>
            <w:tcW w:w="253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名    称</w:t>
            </w:r>
          </w:p>
        </w:tc>
        <w:tc>
          <w:tcPr>
            <w:tcW w:w="230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主要技术/性能参数</w:t>
            </w:r>
          </w:p>
        </w:tc>
        <w:tc>
          <w:tcPr>
            <w:tcW w:w="219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eastAsia="zh-CN"/>
              </w:rPr>
              <w:t>验收时指标</w:t>
            </w:r>
          </w:p>
        </w:tc>
        <w:tc>
          <w:tcPr>
            <w:tcW w:w="219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eastAsia="zh-CN"/>
              </w:rPr>
              <w:t>中期时指标</w:t>
            </w:r>
          </w:p>
        </w:tc>
        <w:tc>
          <w:tcPr>
            <w:tcW w:w="2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中期实际完成指标/状态</w:t>
            </w:r>
          </w:p>
        </w:tc>
        <w:tc>
          <w:tcPr>
            <w:tcW w:w="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val="en-US" w:eastAsia="zh-CN"/>
              </w:rPr>
              <w:t>1</w:t>
            </w:r>
          </w:p>
        </w:tc>
        <w:tc>
          <w:tcPr>
            <w:tcW w:w="253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kern w:val="0"/>
                <w:sz w:val="24"/>
                <w:szCs w:val="24"/>
              </w:rPr>
            </w:pPr>
          </w:p>
        </w:tc>
        <w:tc>
          <w:tcPr>
            <w:tcW w:w="2302"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楷体_GB2312" w:hAnsi="Times New Roman" w:eastAsia="楷体_GB2312" w:cs="Times New Roman"/>
                <w:color w:val="auto"/>
                <w:kern w:val="0"/>
                <w:sz w:val="24"/>
                <w:szCs w:val="24"/>
              </w:rPr>
            </w:pPr>
            <w:r>
              <w:rPr>
                <w:rFonts w:hint="eastAsia" w:ascii="楷体_GB2312" w:hAnsi="Times New Roman" w:eastAsia="楷体_GB2312" w:cs="Times New Roman"/>
                <w:color w:val="auto"/>
                <w:kern w:val="0"/>
                <w:sz w:val="24"/>
                <w:szCs w:val="24"/>
                <w:lang w:eastAsia="zh-CN"/>
              </w:rPr>
              <w:t>备注</w:t>
            </w:r>
            <w:r>
              <w:rPr>
                <w:rFonts w:hint="eastAsia" w:ascii="楷体_GB2312" w:hAnsi="Times New Roman" w:eastAsia="楷体_GB2312" w:cs="Times New Roman"/>
                <w:color w:val="auto"/>
                <w:kern w:val="0"/>
                <w:sz w:val="24"/>
                <w:szCs w:val="24"/>
              </w:rPr>
              <w:t>：填写技术/性能参数名称</w:t>
            </w:r>
          </w:p>
        </w:tc>
        <w:tc>
          <w:tcPr>
            <w:tcW w:w="219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p>
        </w:tc>
        <w:tc>
          <w:tcPr>
            <w:tcW w:w="219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p>
        </w:tc>
        <w:tc>
          <w:tcPr>
            <w:tcW w:w="2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p>
        </w:tc>
        <w:tc>
          <w:tcPr>
            <w:tcW w:w="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val="en-US" w:eastAsia="zh-CN"/>
              </w:rPr>
              <w:t>2</w:t>
            </w:r>
          </w:p>
        </w:tc>
        <w:tc>
          <w:tcPr>
            <w:tcW w:w="253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230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19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19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val="en-US" w:eastAsia="zh-CN"/>
              </w:rPr>
              <w:t>3</w:t>
            </w:r>
          </w:p>
        </w:tc>
        <w:tc>
          <w:tcPr>
            <w:tcW w:w="253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230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19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19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w:t>
            </w:r>
          </w:p>
        </w:tc>
        <w:tc>
          <w:tcPr>
            <w:tcW w:w="253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230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19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19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eastAsia="zh-CN"/>
              </w:rPr>
              <w:t>小计</w:t>
            </w:r>
          </w:p>
        </w:tc>
        <w:tc>
          <w:tcPr>
            <w:tcW w:w="12156" w:type="dxa"/>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eastAsia="zh-CN"/>
              </w:rPr>
              <w:t>创新产品目标</w:t>
            </w:r>
            <w:r>
              <w:rPr>
                <w:rFonts w:hint="eastAsia" w:ascii="Times New Roman" w:hAnsi="Times New Roman" w:eastAsia="仿宋_GB2312" w:cs="Times New Roman"/>
                <w:color w:val="auto"/>
                <w:kern w:val="0"/>
                <w:sz w:val="24"/>
                <w:szCs w:val="24"/>
                <w:u w:val="single"/>
                <w:lang w:val="en-US" w:eastAsia="zh-CN"/>
              </w:rPr>
              <w:t xml:space="preserve">    </w:t>
            </w:r>
            <w:r>
              <w:rPr>
                <w:rFonts w:hint="eastAsia" w:ascii="Times New Roman" w:hAnsi="Times New Roman" w:eastAsia="仿宋_GB2312" w:cs="Times New Roman"/>
                <w:color w:val="auto"/>
                <w:kern w:val="0"/>
                <w:sz w:val="24"/>
                <w:szCs w:val="24"/>
                <w:lang w:val="en-US" w:eastAsia="zh-CN"/>
              </w:rPr>
              <w:t>个，中期目标</w:t>
            </w:r>
            <w:r>
              <w:rPr>
                <w:rFonts w:hint="eastAsia" w:ascii="Times New Roman" w:hAnsi="Times New Roman" w:eastAsia="仿宋_GB2312" w:cs="Times New Roman"/>
                <w:color w:val="auto"/>
                <w:kern w:val="0"/>
                <w:sz w:val="24"/>
                <w:szCs w:val="24"/>
                <w:u w:val="single"/>
                <w:lang w:val="en-US" w:eastAsia="zh-CN"/>
              </w:rPr>
              <w:t xml:space="preserve">    </w:t>
            </w:r>
            <w:r>
              <w:rPr>
                <w:rFonts w:hint="eastAsia" w:ascii="Times New Roman" w:hAnsi="Times New Roman" w:eastAsia="仿宋_GB2312" w:cs="Times New Roman"/>
                <w:color w:val="auto"/>
                <w:kern w:val="0"/>
                <w:sz w:val="24"/>
                <w:szCs w:val="24"/>
                <w:lang w:val="en-US" w:eastAsia="zh-CN"/>
              </w:rPr>
              <w:t>个，完成</w:t>
            </w:r>
            <w:r>
              <w:rPr>
                <w:rFonts w:hint="eastAsia" w:ascii="Times New Roman" w:hAnsi="Times New Roman" w:eastAsia="仿宋_GB2312" w:cs="Times New Roman"/>
                <w:color w:val="auto"/>
                <w:kern w:val="0"/>
                <w:sz w:val="24"/>
                <w:szCs w:val="24"/>
                <w:u w:val="single"/>
                <w:lang w:val="en-US" w:eastAsia="zh-CN"/>
              </w:rPr>
              <w:t xml:space="preserve">     </w:t>
            </w:r>
            <w:r>
              <w:rPr>
                <w:rFonts w:hint="eastAsia" w:ascii="Times New Roman" w:hAnsi="Times New Roman" w:eastAsia="仿宋_GB2312" w:cs="Times New Roman"/>
                <w:color w:val="auto"/>
                <w:kern w:val="0"/>
                <w:sz w:val="24"/>
                <w:szCs w:val="24"/>
                <w:lang w:val="en-US" w:eastAsia="zh-CN"/>
              </w:rPr>
              <w:t>个</w:t>
            </w:r>
          </w:p>
        </w:tc>
      </w:tr>
    </w:tbl>
    <w:p>
      <w:pPr>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kern w:val="0"/>
          <w:sz w:val="32"/>
          <w:szCs w:val="32"/>
          <w:lang w:eastAsia="zh-CN"/>
        </w:rPr>
        <w:t>（二）</w:t>
      </w:r>
      <w:r>
        <w:rPr>
          <w:rFonts w:hint="eastAsia" w:ascii="楷体_GB2312" w:hAnsi="楷体_GB2312" w:eastAsia="楷体_GB2312" w:cs="楷体_GB2312"/>
          <w:color w:val="auto"/>
          <w:kern w:val="0"/>
          <w:sz w:val="32"/>
          <w:szCs w:val="32"/>
        </w:rPr>
        <w:t>关键核心技术</w:t>
      </w:r>
      <w:r>
        <w:rPr>
          <w:rFonts w:hint="eastAsia" w:ascii="楷体_GB2312" w:hAnsi="楷体_GB2312" w:eastAsia="楷体_GB2312" w:cs="楷体_GB2312"/>
          <w:color w:val="auto"/>
          <w:kern w:val="0"/>
          <w:sz w:val="32"/>
          <w:szCs w:val="32"/>
          <w:lang w:eastAsia="zh-CN"/>
        </w:rPr>
        <w:t>。</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2539"/>
        <w:gridCol w:w="2313"/>
        <w:gridCol w:w="2190"/>
        <w:gridCol w:w="2177"/>
        <w:gridCol w:w="2203"/>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序</w:t>
            </w:r>
          </w:p>
        </w:tc>
        <w:tc>
          <w:tcPr>
            <w:tcW w:w="253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名    称</w:t>
            </w:r>
          </w:p>
        </w:tc>
        <w:tc>
          <w:tcPr>
            <w:tcW w:w="231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主要技术/性能参数</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hint="eastAsia" w:ascii="Times New Roman" w:hAnsi="Times New Roman" w:eastAsia="黑体" w:cs="Times New Roman"/>
                <w:color w:val="auto"/>
                <w:kern w:val="0"/>
                <w:sz w:val="24"/>
                <w:szCs w:val="24"/>
                <w:lang w:eastAsia="zh-CN"/>
              </w:rPr>
              <w:t>验收时指标</w:t>
            </w:r>
          </w:p>
        </w:tc>
        <w:tc>
          <w:tcPr>
            <w:tcW w:w="217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hint="eastAsia" w:ascii="Times New Roman" w:hAnsi="Times New Roman" w:eastAsia="黑体" w:cs="Times New Roman"/>
                <w:color w:val="auto"/>
                <w:kern w:val="0"/>
                <w:sz w:val="24"/>
                <w:szCs w:val="24"/>
                <w:lang w:eastAsia="zh-CN"/>
              </w:rPr>
              <w:t>中期时指标</w:t>
            </w:r>
          </w:p>
        </w:tc>
        <w:tc>
          <w:tcPr>
            <w:tcW w:w="22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中期实际完成指标/状态</w:t>
            </w:r>
          </w:p>
        </w:tc>
        <w:tc>
          <w:tcPr>
            <w:tcW w:w="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val="en-US" w:eastAsia="zh-CN"/>
              </w:rPr>
              <w:t>1</w:t>
            </w:r>
          </w:p>
        </w:tc>
        <w:tc>
          <w:tcPr>
            <w:tcW w:w="253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kern w:val="0"/>
                <w:sz w:val="24"/>
                <w:szCs w:val="24"/>
              </w:rPr>
            </w:pPr>
          </w:p>
        </w:tc>
        <w:tc>
          <w:tcPr>
            <w:tcW w:w="2313"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黑体" w:cs="Times New Roman"/>
                <w:color w:val="auto"/>
                <w:kern w:val="0"/>
                <w:sz w:val="24"/>
                <w:szCs w:val="24"/>
              </w:rPr>
            </w:pPr>
            <w:r>
              <w:rPr>
                <w:rFonts w:hint="eastAsia" w:ascii="楷体_GB2312" w:hAnsi="Times New Roman" w:eastAsia="楷体_GB2312" w:cs="Times New Roman"/>
                <w:color w:val="auto"/>
                <w:kern w:val="0"/>
                <w:sz w:val="24"/>
                <w:szCs w:val="24"/>
                <w:lang w:eastAsia="zh-CN"/>
              </w:rPr>
              <w:t>备注</w:t>
            </w:r>
            <w:r>
              <w:rPr>
                <w:rFonts w:hint="eastAsia" w:ascii="楷体_GB2312" w:hAnsi="Times New Roman" w:eastAsia="楷体_GB2312" w:cs="Times New Roman"/>
                <w:color w:val="auto"/>
                <w:kern w:val="0"/>
                <w:sz w:val="24"/>
                <w:szCs w:val="24"/>
              </w:rPr>
              <w:t>：填写技术/性能参数名称</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kern w:val="0"/>
                <w:sz w:val="24"/>
                <w:szCs w:val="24"/>
              </w:rPr>
            </w:pPr>
          </w:p>
        </w:tc>
        <w:tc>
          <w:tcPr>
            <w:tcW w:w="217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2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kern w:val="0"/>
                <w:sz w:val="24"/>
                <w:szCs w:val="24"/>
              </w:rPr>
            </w:pPr>
          </w:p>
        </w:tc>
        <w:tc>
          <w:tcPr>
            <w:tcW w:w="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val="en-US" w:eastAsia="zh-CN"/>
              </w:rPr>
              <w:t>2</w:t>
            </w:r>
          </w:p>
        </w:tc>
        <w:tc>
          <w:tcPr>
            <w:tcW w:w="253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2313" w:type="dxa"/>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17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2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val="en-US" w:eastAsia="zh-CN"/>
              </w:rPr>
              <w:t>3</w:t>
            </w:r>
          </w:p>
        </w:tc>
        <w:tc>
          <w:tcPr>
            <w:tcW w:w="253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2313" w:type="dxa"/>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17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2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w:t>
            </w:r>
          </w:p>
        </w:tc>
        <w:tc>
          <w:tcPr>
            <w:tcW w:w="253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2313" w:type="dxa"/>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17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2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val="en-US" w:eastAsia="zh-CN" w:bidi="ar-SA"/>
              </w:rPr>
            </w:pPr>
            <w:r>
              <w:rPr>
                <w:rFonts w:hint="eastAsia" w:ascii="Times New Roman" w:hAnsi="Times New Roman" w:eastAsia="黑体" w:cs="Times New Roman"/>
                <w:color w:val="auto"/>
                <w:kern w:val="0"/>
                <w:sz w:val="24"/>
                <w:szCs w:val="24"/>
                <w:lang w:eastAsia="zh-CN"/>
              </w:rPr>
              <w:t>小计</w:t>
            </w:r>
          </w:p>
        </w:tc>
        <w:tc>
          <w:tcPr>
            <w:tcW w:w="12156" w:type="dxa"/>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eastAsia="zh-CN"/>
              </w:rPr>
              <w:t>关键核心技术目标</w:t>
            </w:r>
            <w:r>
              <w:rPr>
                <w:rFonts w:hint="eastAsia" w:ascii="Times New Roman" w:hAnsi="Times New Roman" w:eastAsia="仿宋_GB2312" w:cs="Times New Roman"/>
                <w:color w:val="auto"/>
                <w:kern w:val="0"/>
                <w:sz w:val="24"/>
                <w:szCs w:val="24"/>
                <w:u w:val="single"/>
                <w:lang w:val="en-US" w:eastAsia="zh-CN"/>
              </w:rPr>
              <w:t xml:space="preserve">    </w:t>
            </w:r>
            <w:r>
              <w:rPr>
                <w:rFonts w:hint="eastAsia" w:ascii="Times New Roman" w:hAnsi="Times New Roman" w:eastAsia="仿宋_GB2312" w:cs="Times New Roman"/>
                <w:color w:val="auto"/>
                <w:kern w:val="0"/>
                <w:sz w:val="24"/>
                <w:szCs w:val="24"/>
                <w:lang w:val="en-US" w:eastAsia="zh-CN"/>
              </w:rPr>
              <w:t>项，中期目标</w:t>
            </w:r>
            <w:r>
              <w:rPr>
                <w:rFonts w:hint="eastAsia" w:ascii="Times New Roman" w:hAnsi="Times New Roman" w:eastAsia="仿宋_GB2312" w:cs="Times New Roman"/>
                <w:color w:val="auto"/>
                <w:kern w:val="0"/>
                <w:sz w:val="24"/>
                <w:szCs w:val="24"/>
                <w:u w:val="single"/>
                <w:lang w:val="en-US" w:eastAsia="zh-CN"/>
              </w:rPr>
              <w:t xml:space="preserve">    项</w:t>
            </w:r>
            <w:r>
              <w:rPr>
                <w:rFonts w:hint="eastAsia" w:ascii="Times New Roman" w:hAnsi="Times New Roman" w:eastAsia="仿宋_GB2312" w:cs="Times New Roman"/>
                <w:color w:val="auto"/>
                <w:kern w:val="0"/>
                <w:sz w:val="24"/>
                <w:szCs w:val="24"/>
                <w:lang w:val="en-US" w:eastAsia="zh-CN"/>
              </w:rPr>
              <w:t>，完成</w:t>
            </w:r>
            <w:r>
              <w:rPr>
                <w:rFonts w:hint="eastAsia" w:ascii="Times New Roman" w:hAnsi="Times New Roman" w:eastAsia="仿宋_GB2312" w:cs="Times New Roman"/>
                <w:color w:val="auto"/>
                <w:kern w:val="0"/>
                <w:sz w:val="24"/>
                <w:szCs w:val="24"/>
                <w:u w:val="single"/>
                <w:lang w:val="en-US" w:eastAsia="zh-CN"/>
              </w:rPr>
              <w:t xml:space="preserve">     </w:t>
            </w:r>
            <w:r>
              <w:rPr>
                <w:rFonts w:hint="eastAsia" w:ascii="Times New Roman" w:hAnsi="Times New Roman" w:eastAsia="仿宋_GB2312" w:cs="Times New Roman"/>
                <w:color w:val="auto"/>
                <w:kern w:val="0"/>
                <w:sz w:val="24"/>
                <w:szCs w:val="24"/>
                <w:lang w:val="en-US" w:eastAsia="zh-CN"/>
              </w:rPr>
              <w:t>项</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eastAsia="zh-CN"/>
        </w:rPr>
        <w:t>（三）发明</w:t>
      </w:r>
      <w:r>
        <w:rPr>
          <w:rFonts w:hint="eastAsia" w:ascii="楷体_GB2312" w:hAnsi="楷体_GB2312" w:eastAsia="楷体_GB2312" w:cs="楷体_GB2312"/>
          <w:color w:val="auto"/>
          <w:kern w:val="0"/>
          <w:sz w:val="32"/>
          <w:szCs w:val="32"/>
        </w:rPr>
        <w:t>专利</w:t>
      </w:r>
      <w:r>
        <w:rPr>
          <w:rFonts w:hint="eastAsia" w:ascii="楷体_GB2312" w:hAnsi="楷体_GB2312" w:eastAsia="楷体_GB2312" w:cs="楷体_GB2312"/>
          <w:color w:val="auto"/>
          <w:kern w:val="0"/>
          <w:sz w:val="32"/>
          <w:szCs w:val="32"/>
          <w:lang w:eastAsia="zh-CN"/>
        </w:rPr>
        <w:t>。</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2586"/>
        <w:gridCol w:w="1252"/>
        <w:gridCol w:w="1880"/>
        <w:gridCol w:w="1921"/>
        <w:gridCol w:w="4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r>
              <w:rPr>
                <w:rFonts w:ascii="Times New Roman" w:hAnsi="Times New Roman" w:eastAsia="黑体" w:cs="Times New Roman"/>
                <w:color w:val="auto"/>
                <w:kern w:val="0"/>
                <w:sz w:val="24"/>
                <w:szCs w:val="24"/>
              </w:rPr>
              <w:t>序</w:t>
            </w:r>
          </w:p>
        </w:tc>
        <w:tc>
          <w:tcPr>
            <w:tcW w:w="25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名        称</w:t>
            </w:r>
          </w:p>
        </w:tc>
        <w:tc>
          <w:tcPr>
            <w:tcW w:w="125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hint="eastAsia" w:ascii="Times New Roman" w:hAnsi="Times New Roman" w:eastAsia="黑体" w:cs="Times New Roman"/>
                <w:color w:val="auto"/>
                <w:kern w:val="0"/>
                <w:sz w:val="24"/>
                <w:szCs w:val="24"/>
              </w:rPr>
              <w:t>编号</w:t>
            </w:r>
          </w:p>
        </w:tc>
        <w:tc>
          <w:tcPr>
            <w:tcW w:w="18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完成单位</w:t>
            </w:r>
          </w:p>
        </w:tc>
        <w:tc>
          <w:tcPr>
            <w:tcW w:w="19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完成年月</w:t>
            </w:r>
          </w:p>
        </w:tc>
        <w:tc>
          <w:tcPr>
            <w:tcW w:w="45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val="en-US" w:eastAsia="zh-CN"/>
              </w:rPr>
              <w:t>1</w:t>
            </w:r>
          </w:p>
        </w:tc>
        <w:tc>
          <w:tcPr>
            <w:tcW w:w="25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125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18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kern w:val="0"/>
                <w:sz w:val="24"/>
                <w:szCs w:val="24"/>
              </w:rPr>
            </w:pPr>
          </w:p>
        </w:tc>
        <w:tc>
          <w:tcPr>
            <w:tcW w:w="19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kern w:val="0"/>
                <w:sz w:val="24"/>
                <w:szCs w:val="24"/>
              </w:rPr>
            </w:pPr>
          </w:p>
        </w:tc>
        <w:tc>
          <w:tcPr>
            <w:tcW w:w="45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r>
              <w:rPr>
                <w:rFonts w:ascii="Times New Roman" w:hAnsi="Times New Roman" w:eastAsia="黑体" w:cs="Times New Roman"/>
                <w:color w:val="auto"/>
                <w:kern w:val="0"/>
                <w:sz w:val="24"/>
                <w:szCs w:val="24"/>
              </w:rPr>
              <w:t>□发明专利授权     □发明专利受理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val="en-US" w:eastAsia="zh-CN"/>
              </w:rPr>
              <w:t>2</w:t>
            </w:r>
          </w:p>
        </w:tc>
        <w:tc>
          <w:tcPr>
            <w:tcW w:w="25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125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18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kern w:val="0"/>
                <w:sz w:val="24"/>
                <w:szCs w:val="24"/>
              </w:rPr>
            </w:pPr>
          </w:p>
        </w:tc>
        <w:tc>
          <w:tcPr>
            <w:tcW w:w="19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kern w:val="0"/>
                <w:sz w:val="24"/>
                <w:szCs w:val="24"/>
              </w:rPr>
            </w:pPr>
          </w:p>
        </w:tc>
        <w:tc>
          <w:tcPr>
            <w:tcW w:w="45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r>
              <w:rPr>
                <w:rFonts w:ascii="Times New Roman" w:hAnsi="Times New Roman" w:eastAsia="黑体" w:cs="Times New Roman"/>
                <w:color w:val="auto"/>
                <w:kern w:val="0"/>
                <w:sz w:val="24"/>
                <w:szCs w:val="24"/>
              </w:rPr>
              <w:t>□发明专利授权     □发明专利受理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val="en-US" w:eastAsia="zh-CN"/>
              </w:rPr>
              <w:t>3</w:t>
            </w:r>
          </w:p>
        </w:tc>
        <w:tc>
          <w:tcPr>
            <w:tcW w:w="25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125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18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kern w:val="0"/>
                <w:sz w:val="24"/>
                <w:szCs w:val="24"/>
              </w:rPr>
            </w:pPr>
          </w:p>
        </w:tc>
        <w:tc>
          <w:tcPr>
            <w:tcW w:w="19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kern w:val="0"/>
                <w:sz w:val="24"/>
                <w:szCs w:val="24"/>
              </w:rPr>
            </w:pPr>
          </w:p>
        </w:tc>
        <w:tc>
          <w:tcPr>
            <w:tcW w:w="45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r>
              <w:rPr>
                <w:rFonts w:ascii="Times New Roman" w:hAnsi="Times New Roman" w:eastAsia="黑体" w:cs="Times New Roman"/>
                <w:color w:val="auto"/>
                <w:kern w:val="0"/>
                <w:sz w:val="24"/>
                <w:szCs w:val="24"/>
              </w:rPr>
              <w:t>□发明专利授权     □发明专利受理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kern w:val="0"/>
                <w:sz w:val="24"/>
                <w:szCs w:val="24"/>
                <w:lang w:val="en-US" w:eastAsia="zh-CN"/>
              </w:rPr>
            </w:pPr>
            <w:r>
              <w:rPr>
                <w:rFonts w:hint="eastAsia" w:ascii="Times New Roman" w:hAnsi="Times New Roman" w:eastAsia="黑体" w:cs="Times New Roman"/>
                <w:color w:val="auto"/>
                <w:kern w:val="0"/>
                <w:sz w:val="24"/>
                <w:szCs w:val="24"/>
                <w:lang w:val="en-US" w:eastAsia="zh-CN"/>
              </w:rPr>
              <w:t>....</w:t>
            </w:r>
          </w:p>
        </w:tc>
        <w:tc>
          <w:tcPr>
            <w:tcW w:w="25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125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18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kern w:val="0"/>
                <w:sz w:val="24"/>
                <w:szCs w:val="24"/>
              </w:rPr>
            </w:pPr>
          </w:p>
        </w:tc>
        <w:tc>
          <w:tcPr>
            <w:tcW w:w="19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kern w:val="0"/>
                <w:sz w:val="24"/>
                <w:szCs w:val="24"/>
              </w:rPr>
            </w:pPr>
          </w:p>
        </w:tc>
        <w:tc>
          <w:tcPr>
            <w:tcW w:w="45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lang w:val="en-US" w:eastAsia="zh-CN" w:bidi="ar-SA"/>
              </w:rPr>
            </w:pPr>
            <w:r>
              <w:rPr>
                <w:rFonts w:ascii="Times New Roman" w:hAnsi="Times New Roman" w:eastAsia="黑体" w:cs="Times New Roman"/>
                <w:color w:val="auto"/>
                <w:kern w:val="0"/>
                <w:sz w:val="24"/>
                <w:szCs w:val="24"/>
              </w:rPr>
              <w:t>□发明专利授权     □发明专利受理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eastAsia="zh-CN"/>
              </w:rPr>
              <w:t>小计</w:t>
            </w:r>
          </w:p>
        </w:tc>
        <w:tc>
          <w:tcPr>
            <w:tcW w:w="12156" w:type="dxa"/>
            <w:gridSpan w:val="5"/>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eastAsia="zh-CN"/>
              </w:rPr>
              <w:t>专利</w:t>
            </w:r>
            <w:r>
              <w:rPr>
                <w:rFonts w:hint="eastAsia" w:ascii="Times New Roman" w:hAnsi="Times New Roman" w:eastAsia="仿宋_GB2312" w:cs="Times New Roman"/>
                <w:color w:val="auto"/>
                <w:kern w:val="0"/>
                <w:sz w:val="24"/>
                <w:szCs w:val="24"/>
                <w:lang w:val="en-US" w:eastAsia="zh-CN"/>
              </w:rPr>
              <w:t>目标</w:t>
            </w:r>
            <w:r>
              <w:rPr>
                <w:rFonts w:hint="eastAsia" w:ascii="Times New Roman" w:hAnsi="Times New Roman" w:eastAsia="仿宋_GB2312" w:cs="Times New Roman"/>
                <w:color w:val="auto"/>
                <w:kern w:val="0"/>
                <w:sz w:val="24"/>
                <w:szCs w:val="24"/>
                <w:u w:val="single"/>
                <w:lang w:val="en-US" w:eastAsia="zh-CN"/>
              </w:rPr>
              <w:t xml:space="preserve">    </w:t>
            </w:r>
            <w:r>
              <w:rPr>
                <w:rFonts w:hint="eastAsia" w:ascii="Times New Roman" w:hAnsi="Times New Roman" w:eastAsia="仿宋_GB2312" w:cs="Times New Roman"/>
                <w:color w:val="auto"/>
                <w:kern w:val="0"/>
                <w:sz w:val="24"/>
                <w:szCs w:val="24"/>
                <w:lang w:val="en-US" w:eastAsia="zh-CN"/>
              </w:rPr>
              <w:t>项，中期目标</w:t>
            </w:r>
            <w:r>
              <w:rPr>
                <w:rFonts w:hint="eastAsia" w:ascii="Times New Roman" w:hAnsi="Times New Roman" w:eastAsia="仿宋_GB2312" w:cs="Times New Roman"/>
                <w:color w:val="auto"/>
                <w:kern w:val="0"/>
                <w:sz w:val="24"/>
                <w:szCs w:val="24"/>
                <w:u w:val="single"/>
                <w:lang w:val="en-US" w:eastAsia="zh-CN"/>
              </w:rPr>
              <w:t xml:space="preserve">    </w:t>
            </w:r>
            <w:r>
              <w:rPr>
                <w:rFonts w:hint="eastAsia" w:ascii="Times New Roman" w:hAnsi="Times New Roman" w:eastAsia="仿宋_GB2312" w:cs="Times New Roman"/>
                <w:color w:val="auto"/>
                <w:kern w:val="0"/>
                <w:sz w:val="24"/>
                <w:szCs w:val="24"/>
                <w:lang w:val="en-US" w:eastAsia="zh-CN"/>
              </w:rPr>
              <w:t>项，完成</w:t>
            </w:r>
            <w:r>
              <w:rPr>
                <w:rFonts w:hint="eastAsia" w:ascii="Times New Roman" w:hAnsi="Times New Roman" w:eastAsia="仿宋_GB2312" w:cs="Times New Roman"/>
                <w:color w:val="auto"/>
                <w:kern w:val="0"/>
                <w:sz w:val="24"/>
                <w:szCs w:val="24"/>
                <w:u w:val="single"/>
                <w:lang w:val="en-US" w:eastAsia="zh-CN"/>
              </w:rPr>
              <w:t xml:space="preserve">     </w:t>
            </w:r>
            <w:r>
              <w:rPr>
                <w:rFonts w:hint="eastAsia" w:ascii="Times New Roman" w:hAnsi="Times New Roman" w:eastAsia="仿宋_GB2312" w:cs="Times New Roman"/>
                <w:color w:val="auto"/>
                <w:kern w:val="0"/>
                <w:sz w:val="24"/>
                <w:szCs w:val="24"/>
                <w:lang w:val="en-US" w:eastAsia="zh-CN"/>
              </w:rPr>
              <w:t>项</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eastAsia="zh-CN"/>
        </w:rPr>
        <w:t>（四）技术标准。</w:t>
      </w:r>
    </w:p>
    <w:tbl>
      <w:tblPr>
        <w:tblStyle w:val="1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2350"/>
        <w:gridCol w:w="2202"/>
        <w:gridCol w:w="2272"/>
        <w:gridCol w:w="1735"/>
        <w:gridCol w:w="35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r>
              <w:rPr>
                <w:rFonts w:ascii="Times New Roman" w:hAnsi="Times New Roman" w:eastAsia="黑体" w:cs="Times New Roman"/>
                <w:color w:val="auto"/>
                <w:kern w:val="0"/>
                <w:sz w:val="24"/>
                <w:szCs w:val="24"/>
              </w:rPr>
              <w:t>序</w:t>
            </w:r>
          </w:p>
        </w:tc>
        <w:tc>
          <w:tcPr>
            <w:tcW w:w="90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r>
              <w:rPr>
                <w:rFonts w:ascii="Times New Roman" w:hAnsi="Times New Roman" w:eastAsia="黑体" w:cs="Times New Roman"/>
                <w:color w:val="auto"/>
                <w:kern w:val="0"/>
                <w:sz w:val="24"/>
                <w:szCs w:val="24"/>
              </w:rPr>
              <w:t>名        称</w:t>
            </w:r>
          </w:p>
        </w:tc>
        <w:tc>
          <w:tcPr>
            <w:tcW w:w="849" w:type="pc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hint="eastAsia" w:ascii="Times New Roman" w:hAnsi="Times New Roman" w:eastAsia="黑体" w:cs="Times New Roman"/>
                <w:color w:val="auto"/>
                <w:kern w:val="0"/>
                <w:sz w:val="24"/>
                <w:szCs w:val="24"/>
              </w:rPr>
              <w:t>编号</w:t>
            </w:r>
          </w:p>
        </w:tc>
        <w:tc>
          <w:tcPr>
            <w:tcW w:w="87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lang w:val="en-US" w:eastAsia="zh-CN"/>
              </w:rPr>
            </w:pPr>
            <w:r>
              <w:rPr>
                <w:rFonts w:ascii="Times New Roman" w:hAnsi="Times New Roman" w:eastAsia="黑体" w:cs="Times New Roman"/>
                <w:color w:val="auto"/>
                <w:kern w:val="0"/>
                <w:sz w:val="24"/>
                <w:szCs w:val="24"/>
              </w:rPr>
              <w:t>完成单位</w:t>
            </w:r>
          </w:p>
        </w:tc>
        <w:tc>
          <w:tcPr>
            <w:tcW w:w="66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lang w:val="en-US" w:eastAsia="zh-CN" w:bidi="ar-SA"/>
              </w:rPr>
            </w:pPr>
            <w:r>
              <w:rPr>
                <w:rFonts w:ascii="Times New Roman" w:hAnsi="Times New Roman" w:eastAsia="黑体" w:cs="Times New Roman"/>
                <w:color w:val="auto"/>
                <w:kern w:val="0"/>
                <w:sz w:val="24"/>
                <w:szCs w:val="24"/>
              </w:rPr>
              <w:t>完成年月</w:t>
            </w:r>
          </w:p>
        </w:tc>
        <w:tc>
          <w:tcPr>
            <w:tcW w:w="138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val="en-US" w:eastAsia="zh-CN"/>
              </w:rPr>
              <w:t>1</w:t>
            </w:r>
          </w:p>
        </w:tc>
        <w:tc>
          <w:tcPr>
            <w:tcW w:w="90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849" w:type="pct"/>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87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kern w:val="0"/>
                <w:sz w:val="24"/>
                <w:szCs w:val="24"/>
              </w:rPr>
            </w:pPr>
          </w:p>
        </w:tc>
        <w:tc>
          <w:tcPr>
            <w:tcW w:w="66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kern w:val="0"/>
                <w:sz w:val="24"/>
                <w:szCs w:val="24"/>
              </w:rPr>
            </w:pPr>
          </w:p>
        </w:tc>
        <w:tc>
          <w:tcPr>
            <w:tcW w:w="138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w:t>
            </w:r>
            <w:r>
              <w:rPr>
                <w:rFonts w:hint="eastAsia" w:ascii="Times New Roman" w:hAnsi="Times New Roman" w:eastAsia="黑体" w:cs="Times New Roman"/>
                <w:color w:val="auto"/>
                <w:kern w:val="0"/>
                <w:sz w:val="24"/>
                <w:szCs w:val="24"/>
              </w:rPr>
              <w:t>国际</w:t>
            </w:r>
            <w:r>
              <w:rPr>
                <w:rFonts w:ascii="Times New Roman" w:hAnsi="Times New Roman" w:eastAsia="黑体" w:cs="Times New Roman"/>
                <w:color w:val="auto"/>
                <w:kern w:val="0"/>
                <w:sz w:val="24"/>
                <w:szCs w:val="24"/>
              </w:rPr>
              <w:t>标准   □</w:t>
            </w:r>
            <w:r>
              <w:rPr>
                <w:rFonts w:hint="eastAsia" w:ascii="Times New Roman" w:hAnsi="Times New Roman" w:eastAsia="黑体" w:cs="Times New Roman"/>
                <w:color w:val="auto"/>
                <w:kern w:val="0"/>
                <w:sz w:val="24"/>
                <w:szCs w:val="24"/>
              </w:rPr>
              <w:t>国家、</w:t>
            </w:r>
            <w:r>
              <w:rPr>
                <w:rFonts w:ascii="Times New Roman" w:hAnsi="Times New Roman" w:eastAsia="黑体" w:cs="Times New Roman"/>
                <w:color w:val="auto"/>
                <w:kern w:val="0"/>
                <w:sz w:val="24"/>
                <w:szCs w:val="24"/>
              </w:rPr>
              <w:t>行业标准</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r>
              <w:rPr>
                <w:rFonts w:ascii="Times New Roman" w:hAnsi="Times New Roman" w:eastAsia="黑体" w:cs="Times New Roman"/>
                <w:color w:val="auto"/>
                <w:kern w:val="0"/>
                <w:sz w:val="24"/>
                <w:szCs w:val="24"/>
              </w:rPr>
              <w:t>□</w:t>
            </w:r>
            <w:r>
              <w:rPr>
                <w:rFonts w:hint="eastAsia" w:ascii="Times New Roman" w:hAnsi="Times New Roman" w:eastAsia="黑体" w:cs="Times New Roman"/>
                <w:color w:val="auto"/>
                <w:kern w:val="0"/>
                <w:sz w:val="24"/>
                <w:szCs w:val="24"/>
              </w:rPr>
              <w:t>地方</w:t>
            </w:r>
            <w:r>
              <w:rPr>
                <w:rFonts w:ascii="Times New Roman" w:hAnsi="Times New Roman" w:eastAsia="黑体" w:cs="Times New Roman"/>
                <w:color w:val="auto"/>
                <w:kern w:val="0"/>
                <w:sz w:val="24"/>
                <w:szCs w:val="24"/>
              </w:rPr>
              <w:t>标准</w:t>
            </w:r>
            <w:r>
              <w:rPr>
                <w:rFonts w:hint="eastAsia" w:ascii="Times New Roman" w:hAnsi="Times New Roman" w:eastAsia="黑体" w:cs="Times New Roman"/>
                <w:color w:val="auto"/>
                <w:kern w:val="0"/>
                <w:sz w:val="24"/>
                <w:szCs w:val="24"/>
              </w:rPr>
              <w:t xml:space="preserve">   </w:t>
            </w:r>
            <w:r>
              <w:rPr>
                <w:rFonts w:ascii="Times New Roman" w:hAnsi="Times New Roman" w:eastAsia="黑体" w:cs="Times New Roman"/>
                <w:color w:val="auto"/>
                <w:kern w:val="0"/>
                <w:sz w:val="24"/>
                <w:szCs w:val="24"/>
              </w:rPr>
              <w:t>□企业标准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val="en-US" w:eastAsia="zh-CN"/>
              </w:rPr>
              <w:t>2</w:t>
            </w:r>
          </w:p>
        </w:tc>
        <w:tc>
          <w:tcPr>
            <w:tcW w:w="90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849" w:type="pct"/>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87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kern w:val="0"/>
                <w:sz w:val="24"/>
                <w:szCs w:val="24"/>
              </w:rPr>
            </w:pPr>
          </w:p>
        </w:tc>
        <w:tc>
          <w:tcPr>
            <w:tcW w:w="66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kern w:val="0"/>
                <w:sz w:val="24"/>
                <w:szCs w:val="24"/>
              </w:rPr>
            </w:pPr>
          </w:p>
        </w:tc>
        <w:tc>
          <w:tcPr>
            <w:tcW w:w="138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w:t>
            </w:r>
            <w:r>
              <w:rPr>
                <w:rFonts w:hint="eastAsia" w:ascii="Times New Roman" w:hAnsi="Times New Roman" w:eastAsia="黑体" w:cs="Times New Roman"/>
                <w:color w:val="auto"/>
                <w:kern w:val="0"/>
                <w:sz w:val="24"/>
                <w:szCs w:val="24"/>
              </w:rPr>
              <w:t>国际</w:t>
            </w:r>
            <w:r>
              <w:rPr>
                <w:rFonts w:ascii="Times New Roman" w:hAnsi="Times New Roman" w:eastAsia="黑体" w:cs="Times New Roman"/>
                <w:color w:val="auto"/>
                <w:kern w:val="0"/>
                <w:sz w:val="24"/>
                <w:szCs w:val="24"/>
              </w:rPr>
              <w:t>标准   □</w:t>
            </w:r>
            <w:r>
              <w:rPr>
                <w:rFonts w:hint="eastAsia" w:ascii="Times New Roman" w:hAnsi="Times New Roman" w:eastAsia="黑体" w:cs="Times New Roman"/>
                <w:color w:val="auto"/>
                <w:kern w:val="0"/>
                <w:sz w:val="24"/>
                <w:szCs w:val="24"/>
              </w:rPr>
              <w:t>国家、</w:t>
            </w:r>
            <w:r>
              <w:rPr>
                <w:rFonts w:ascii="Times New Roman" w:hAnsi="Times New Roman" w:eastAsia="黑体" w:cs="Times New Roman"/>
                <w:color w:val="auto"/>
                <w:kern w:val="0"/>
                <w:sz w:val="24"/>
                <w:szCs w:val="24"/>
              </w:rPr>
              <w:t>行业标准</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r>
              <w:rPr>
                <w:rFonts w:ascii="Times New Roman" w:hAnsi="Times New Roman" w:eastAsia="黑体" w:cs="Times New Roman"/>
                <w:color w:val="auto"/>
                <w:kern w:val="0"/>
                <w:sz w:val="24"/>
                <w:szCs w:val="24"/>
              </w:rPr>
              <w:t>□</w:t>
            </w:r>
            <w:r>
              <w:rPr>
                <w:rFonts w:hint="eastAsia" w:ascii="Times New Roman" w:hAnsi="Times New Roman" w:eastAsia="黑体" w:cs="Times New Roman"/>
                <w:color w:val="auto"/>
                <w:kern w:val="0"/>
                <w:sz w:val="24"/>
                <w:szCs w:val="24"/>
              </w:rPr>
              <w:t>地方</w:t>
            </w:r>
            <w:r>
              <w:rPr>
                <w:rFonts w:ascii="Times New Roman" w:hAnsi="Times New Roman" w:eastAsia="黑体" w:cs="Times New Roman"/>
                <w:color w:val="auto"/>
                <w:kern w:val="0"/>
                <w:sz w:val="24"/>
                <w:szCs w:val="24"/>
              </w:rPr>
              <w:t>标准</w:t>
            </w:r>
            <w:r>
              <w:rPr>
                <w:rFonts w:hint="eastAsia" w:ascii="Times New Roman" w:hAnsi="Times New Roman" w:eastAsia="黑体" w:cs="Times New Roman"/>
                <w:color w:val="auto"/>
                <w:kern w:val="0"/>
                <w:sz w:val="24"/>
                <w:szCs w:val="24"/>
              </w:rPr>
              <w:t xml:space="preserve">   </w:t>
            </w:r>
            <w:r>
              <w:rPr>
                <w:rFonts w:ascii="Times New Roman" w:hAnsi="Times New Roman" w:eastAsia="黑体" w:cs="Times New Roman"/>
                <w:color w:val="auto"/>
                <w:kern w:val="0"/>
                <w:sz w:val="24"/>
                <w:szCs w:val="24"/>
              </w:rPr>
              <w:t>□企业标准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val="en-US" w:eastAsia="zh-CN"/>
              </w:rPr>
              <w:t>3</w:t>
            </w:r>
          </w:p>
        </w:tc>
        <w:tc>
          <w:tcPr>
            <w:tcW w:w="90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849" w:type="pct"/>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87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kern w:val="0"/>
                <w:sz w:val="24"/>
                <w:szCs w:val="24"/>
              </w:rPr>
            </w:pPr>
          </w:p>
        </w:tc>
        <w:tc>
          <w:tcPr>
            <w:tcW w:w="66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kern w:val="0"/>
                <w:sz w:val="24"/>
                <w:szCs w:val="24"/>
              </w:rPr>
            </w:pPr>
          </w:p>
        </w:tc>
        <w:tc>
          <w:tcPr>
            <w:tcW w:w="138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w:t>
            </w:r>
            <w:r>
              <w:rPr>
                <w:rFonts w:hint="eastAsia" w:ascii="Times New Roman" w:hAnsi="Times New Roman" w:eastAsia="黑体" w:cs="Times New Roman"/>
                <w:color w:val="auto"/>
                <w:kern w:val="0"/>
                <w:sz w:val="24"/>
                <w:szCs w:val="24"/>
              </w:rPr>
              <w:t>国际</w:t>
            </w:r>
            <w:r>
              <w:rPr>
                <w:rFonts w:ascii="Times New Roman" w:hAnsi="Times New Roman" w:eastAsia="黑体" w:cs="Times New Roman"/>
                <w:color w:val="auto"/>
                <w:kern w:val="0"/>
                <w:sz w:val="24"/>
                <w:szCs w:val="24"/>
              </w:rPr>
              <w:t>标准   □</w:t>
            </w:r>
            <w:r>
              <w:rPr>
                <w:rFonts w:hint="eastAsia" w:ascii="Times New Roman" w:hAnsi="Times New Roman" w:eastAsia="黑体" w:cs="Times New Roman"/>
                <w:color w:val="auto"/>
                <w:kern w:val="0"/>
                <w:sz w:val="24"/>
                <w:szCs w:val="24"/>
              </w:rPr>
              <w:t>国家、</w:t>
            </w:r>
            <w:r>
              <w:rPr>
                <w:rFonts w:ascii="Times New Roman" w:hAnsi="Times New Roman" w:eastAsia="黑体" w:cs="Times New Roman"/>
                <w:color w:val="auto"/>
                <w:kern w:val="0"/>
                <w:sz w:val="24"/>
                <w:szCs w:val="24"/>
              </w:rPr>
              <w:t>行业标准</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r>
              <w:rPr>
                <w:rFonts w:ascii="Times New Roman" w:hAnsi="Times New Roman" w:eastAsia="黑体" w:cs="Times New Roman"/>
                <w:color w:val="auto"/>
                <w:kern w:val="0"/>
                <w:sz w:val="24"/>
                <w:szCs w:val="24"/>
              </w:rPr>
              <w:t>□</w:t>
            </w:r>
            <w:r>
              <w:rPr>
                <w:rFonts w:hint="eastAsia" w:ascii="Times New Roman" w:hAnsi="Times New Roman" w:eastAsia="黑体" w:cs="Times New Roman"/>
                <w:color w:val="auto"/>
                <w:kern w:val="0"/>
                <w:sz w:val="24"/>
                <w:szCs w:val="24"/>
              </w:rPr>
              <w:t>地方</w:t>
            </w:r>
            <w:r>
              <w:rPr>
                <w:rFonts w:ascii="Times New Roman" w:hAnsi="Times New Roman" w:eastAsia="黑体" w:cs="Times New Roman"/>
                <w:color w:val="auto"/>
                <w:kern w:val="0"/>
                <w:sz w:val="24"/>
                <w:szCs w:val="24"/>
              </w:rPr>
              <w:t>标准</w:t>
            </w:r>
            <w:r>
              <w:rPr>
                <w:rFonts w:hint="eastAsia" w:ascii="Times New Roman" w:hAnsi="Times New Roman" w:eastAsia="黑体" w:cs="Times New Roman"/>
                <w:color w:val="auto"/>
                <w:kern w:val="0"/>
                <w:sz w:val="24"/>
                <w:szCs w:val="24"/>
              </w:rPr>
              <w:t xml:space="preserve">   </w:t>
            </w:r>
            <w:r>
              <w:rPr>
                <w:rFonts w:ascii="Times New Roman" w:hAnsi="Times New Roman" w:eastAsia="黑体" w:cs="Times New Roman"/>
                <w:color w:val="auto"/>
                <w:kern w:val="0"/>
                <w:sz w:val="24"/>
                <w:szCs w:val="24"/>
              </w:rPr>
              <w:t>□企业标准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w:t>
            </w:r>
          </w:p>
        </w:tc>
        <w:tc>
          <w:tcPr>
            <w:tcW w:w="90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849" w:type="pct"/>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87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kern w:val="0"/>
                <w:sz w:val="24"/>
                <w:szCs w:val="24"/>
              </w:rPr>
            </w:pPr>
          </w:p>
        </w:tc>
        <w:tc>
          <w:tcPr>
            <w:tcW w:w="66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kern w:val="0"/>
                <w:sz w:val="24"/>
                <w:szCs w:val="24"/>
              </w:rPr>
            </w:pPr>
          </w:p>
        </w:tc>
        <w:tc>
          <w:tcPr>
            <w:tcW w:w="138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w:t>
            </w:r>
            <w:r>
              <w:rPr>
                <w:rFonts w:hint="eastAsia" w:ascii="Times New Roman" w:hAnsi="Times New Roman" w:eastAsia="黑体" w:cs="Times New Roman"/>
                <w:color w:val="auto"/>
                <w:kern w:val="0"/>
                <w:sz w:val="24"/>
                <w:szCs w:val="24"/>
              </w:rPr>
              <w:t>国际</w:t>
            </w:r>
            <w:r>
              <w:rPr>
                <w:rFonts w:ascii="Times New Roman" w:hAnsi="Times New Roman" w:eastAsia="黑体" w:cs="Times New Roman"/>
                <w:color w:val="auto"/>
                <w:kern w:val="0"/>
                <w:sz w:val="24"/>
                <w:szCs w:val="24"/>
              </w:rPr>
              <w:t>标准   □</w:t>
            </w:r>
            <w:r>
              <w:rPr>
                <w:rFonts w:hint="eastAsia" w:ascii="Times New Roman" w:hAnsi="Times New Roman" w:eastAsia="黑体" w:cs="Times New Roman"/>
                <w:color w:val="auto"/>
                <w:kern w:val="0"/>
                <w:sz w:val="24"/>
                <w:szCs w:val="24"/>
              </w:rPr>
              <w:t>国家、</w:t>
            </w:r>
            <w:r>
              <w:rPr>
                <w:rFonts w:ascii="Times New Roman" w:hAnsi="Times New Roman" w:eastAsia="黑体" w:cs="Times New Roman"/>
                <w:color w:val="auto"/>
                <w:kern w:val="0"/>
                <w:sz w:val="24"/>
                <w:szCs w:val="24"/>
              </w:rPr>
              <w:t>行业标准</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r>
              <w:rPr>
                <w:rFonts w:ascii="Times New Roman" w:hAnsi="Times New Roman" w:eastAsia="黑体" w:cs="Times New Roman"/>
                <w:color w:val="auto"/>
                <w:kern w:val="0"/>
                <w:sz w:val="24"/>
                <w:szCs w:val="24"/>
              </w:rPr>
              <w:t>□</w:t>
            </w:r>
            <w:r>
              <w:rPr>
                <w:rFonts w:hint="eastAsia" w:ascii="Times New Roman" w:hAnsi="Times New Roman" w:eastAsia="黑体" w:cs="Times New Roman"/>
                <w:color w:val="auto"/>
                <w:kern w:val="0"/>
                <w:sz w:val="24"/>
                <w:szCs w:val="24"/>
              </w:rPr>
              <w:t>地方</w:t>
            </w:r>
            <w:r>
              <w:rPr>
                <w:rFonts w:ascii="Times New Roman" w:hAnsi="Times New Roman" w:eastAsia="黑体" w:cs="Times New Roman"/>
                <w:color w:val="auto"/>
                <w:kern w:val="0"/>
                <w:sz w:val="24"/>
                <w:szCs w:val="24"/>
              </w:rPr>
              <w:t>标准</w:t>
            </w:r>
            <w:r>
              <w:rPr>
                <w:rFonts w:hint="eastAsia" w:ascii="Times New Roman" w:hAnsi="Times New Roman" w:eastAsia="黑体" w:cs="Times New Roman"/>
                <w:color w:val="auto"/>
                <w:kern w:val="0"/>
                <w:sz w:val="24"/>
                <w:szCs w:val="24"/>
              </w:rPr>
              <w:t xml:space="preserve">   </w:t>
            </w:r>
            <w:r>
              <w:rPr>
                <w:rFonts w:ascii="Times New Roman" w:hAnsi="Times New Roman" w:eastAsia="黑体" w:cs="Times New Roman"/>
                <w:color w:val="auto"/>
                <w:kern w:val="0"/>
                <w:sz w:val="24"/>
                <w:szCs w:val="24"/>
              </w:rPr>
              <w:t>□企业标准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val="en-US" w:eastAsia="zh-CN" w:bidi="ar-SA"/>
              </w:rPr>
            </w:pPr>
            <w:r>
              <w:rPr>
                <w:rFonts w:hint="eastAsia" w:ascii="Times New Roman" w:hAnsi="Times New Roman" w:eastAsia="黑体" w:cs="Times New Roman"/>
                <w:color w:val="auto"/>
                <w:kern w:val="0"/>
                <w:sz w:val="24"/>
                <w:szCs w:val="24"/>
                <w:lang w:eastAsia="zh-CN"/>
              </w:rPr>
              <w:t>小计</w:t>
            </w:r>
          </w:p>
        </w:tc>
        <w:tc>
          <w:tcPr>
            <w:tcW w:w="4685" w:type="pct"/>
            <w:gridSpan w:val="5"/>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kern w:val="0"/>
                <w:sz w:val="24"/>
                <w:szCs w:val="24"/>
              </w:rPr>
            </w:pPr>
            <w:r>
              <w:rPr>
                <w:rFonts w:hint="eastAsia" w:ascii="Times New Roman" w:hAnsi="Times New Roman" w:eastAsia="仿宋_GB2312" w:cs="Times New Roman"/>
                <w:color w:val="auto"/>
                <w:kern w:val="0"/>
                <w:sz w:val="24"/>
                <w:szCs w:val="24"/>
                <w:lang w:eastAsia="zh-CN"/>
              </w:rPr>
              <w:t>技术标准</w:t>
            </w:r>
            <w:r>
              <w:rPr>
                <w:rFonts w:hint="eastAsia" w:ascii="Times New Roman" w:hAnsi="Times New Roman" w:eastAsia="仿宋_GB2312" w:cs="Times New Roman"/>
                <w:color w:val="auto"/>
                <w:kern w:val="0"/>
                <w:sz w:val="24"/>
                <w:szCs w:val="24"/>
                <w:lang w:val="en-US" w:eastAsia="zh-CN"/>
              </w:rPr>
              <w:t>目标</w:t>
            </w:r>
            <w:r>
              <w:rPr>
                <w:rFonts w:hint="eastAsia" w:ascii="Times New Roman" w:hAnsi="Times New Roman" w:eastAsia="仿宋_GB2312" w:cs="Times New Roman"/>
                <w:color w:val="auto"/>
                <w:kern w:val="0"/>
                <w:sz w:val="24"/>
                <w:szCs w:val="24"/>
                <w:u w:val="single"/>
                <w:lang w:val="en-US" w:eastAsia="zh-CN"/>
              </w:rPr>
              <w:t xml:space="preserve">    </w:t>
            </w:r>
            <w:r>
              <w:rPr>
                <w:rFonts w:hint="eastAsia" w:ascii="Times New Roman" w:hAnsi="Times New Roman" w:eastAsia="仿宋_GB2312" w:cs="Times New Roman"/>
                <w:color w:val="auto"/>
                <w:kern w:val="0"/>
                <w:sz w:val="24"/>
                <w:szCs w:val="24"/>
                <w:lang w:val="en-US" w:eastAsia="zh-CN"/>
              </w:rPr>
              <w:t>项，中期目标</w:t>
            </w:r>
            <w:r>
              <w:rPr>
                <w:rFonts w:hint="eastAsia" w:ascii="Times New Roman" w:hAnsi="Times New Roman" w:eastAsia="仿宋_GB2312" w:cs="Times New Roman"/>
                <w:color w:val="auto"/>
                <w:kern w:val="0"/>
                <w:sz w:val="24"/>
                <w:szCs w:val="24"/>
                <w:u w:val="single"/>
                <w:lang w:val="en-US" w:eastAsia="zh-CN"/>
              </w:rPr>
              <w:t xml:space="preserve">    </w:t>
            </w:r>
            <w:r>
              <w:rPr>
                <w:rFonts w:hint="eastAsia" w:ascii="Times New Roman" w:hAnsi="Times New Roman" w:eastAsia="仿宋_GB2312" w:cs="Times New Roman"/>
                <w:color w:val="auto"/>
                <w:kern w:val="0"/>
                <w:sz w:val="24"/>
                <w:szCs w:val="24"/>
                <w:lang w:val="en-US" w:eastAsia="zh-CN"/>
              </w:rPr>
              <w:t>项，完成</w:t>
            </w:r>
            <w:r>
              <w:rPr>
                <w:rFonts w:hint="eastAsia" w:ascii="Times New Roman" w:hAnsi="Times New Roman" w:eastAsia="仿宋_GB2312" w:cs="Times New Roman"/>
                <w:color w:val="auto"/>
                <w:kern w:val="0"/>
                <w:sz w:val="24"/>
                <w:szCs w:val="24"/>
                <w:u w:val="single"/>
                <w:lang w:val="en-US" w:eastAsia="zh-CN"/>
              </w:rPr>
              <w:t xml:space="preserve">     </w:t>
            </w:r>
            <w:r>
              <w:rPr>
                <w:rFonts w:hint="eastAsia" w:ascii="Times New Roman" w:hAnsi="Times New Roman" w:eastAsia="仿宋_GB2312" w:cs="Times New Roman"/>
                <w:color w:val="auto"/>
                <w:kern w:val="0"/>
                <w:sz w:val="24"/>
                <w:szCs w:val="24"/>
                <w:lang w:val="en-US" w:eastAsia="zh-CN"/>
              </w:rPr>
              <w:t>项</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eastAsia="zh-CN"/>
        </w:rPr>
        <w:t>（五）认证许可。</w:t>
      </w:r>
    </w:p>
    <w:tbl>
      <w:tblPr>
        <w:tblStyle w:val="1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4270"/>
        <w:gridCol w:w="1551"/>
        <w:gridCol w:w="2109"/>
        <w:gridCol w:w="2109"/>
        <w:gridCol w:w="2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r>
              <w:rPr>
                <w:rFonts w:ascii="Times New Roman" w:hAnsi="Times New Roman" w:eastAsia="黑体" w:cs="Times New Roman"/>
                <w:color w:val="auto"/>
                <w:kern w:val="0"/>
                <w:sz w:val="24"/>
                <w:szCs w:val="24"/>
              </w:rPr>
              <w:t>序</w:t>
            </w:r>
          </w:p>
        </w:tc>
        <w:tc>
          <w:tcPr>
            <w:tcW w:w="16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r>
              <w:rPr>
                <w:rFonts w:ascii="Times New Roman" w:hAnsi="Times New Roman" w:eastAsia="黑体" w:cs="Times New Roman"/>
                <w:color w:val="auto"/>
                <w:kern w:val="0"/>
                <w:sz w:val="24"/>
                <w:szCs w:val="24"/>
              </w:rPr>
              <w:t>名        称</w:t>
            </w:r>
          </w:p>
        </w:tc>
        <w:tc>
          <w:tcPr>
            <w:tcW w:w="598" w:type="pc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hint="eastAsia" w:ascii="Times New Roman" w:hAnsi="Times New Roman" w:eastAsia="黑体" w:cs="Times New Roman"/>
                <w:color w:val="auto"/>
                <w:kern w:val="0"/>
                <w:sz w:val="24"/>
                <w:szCs w:val="24"/>
              </w:rPr>
              <w:t>编号</w:t>
            </w:r>
          </w:p>
        </w:tc>
        <w:tc>
          <w:tcPr>
            <w:tcW w:w="8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lang w:val="en-US" w:eastAsia="zh-CN"/>
              </w:rPr>
            </w:pPr>
            <w:r>
              <w:rPr>
                <w:rFonts w:ascii="Times New Roman" w:hAnsi="Times New Roman" w:eastAsia="黑体" w:cs="Times New Roman"/>
                <w:color w:val="auto"/>
                <w:kern w:val="0"/>
                <w:sz w:val="24"/>
                <w:szCs w:val="24"/>
              </w:rPr>
              <w:t>完成单位</w:t>
            </w:r>
          </w:p>
        </w:tc>
        <w:tc>
          <w:tcPr>
            <w:tcW w:w="8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lang w:val="en-US" w:eastAsia="zh-CN" w:bidi="ar-SA"/>
              </w:rPr>
            </w:pPr>
            <w:r>
              <w:rPr>
                <w:rFonts w:ascii="Times New Roman" w:hAnsi="Times New Roman" w:eastAsia="黑体" w:cs="Times New Roman"/>
                <w:color w:val="auto"/>
                <w:kern w:val="0"/>
                <w:sz w:val="24"/>
                <w:szCs w:val="24"/>
              </w:rPr>
              <w:t>完成年月</w:t>
            </w:r>
          </w:p>
        </w:tc>
        <w:tc>
          <w:tcPr>
            <w:tcW w:w="8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val="en-US" w:eastAsia="zh-CN"/>
              </w:rPr>
              <w:t>1</w:t>
            </w:r>
          </w:p>
        </w:tc>
        <w:tc>
          <w:tcPr>
            <w:tcW w:w="16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598" w:type="pct"/>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8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8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8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val="en-US" w:eastAsia="zh-CN"/>
              </w:rPr>
              <w:t>2</w:t>
            </w:r>
          </w:p>
        </w:tc>
        <w:tc>
          <w:tcPr>
            <w:tcW w:w="16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598" w:type="pct"/>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8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8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8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val="en-US" w:eastAsia="zh-CN"/>
              </w:rPr>
              <w:t>3</w:t>
            </w:r>
          </w:p>
        </w:tc>
        <w:tc>
          <w:tcPr>
            <w:tcW w:w="16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598" w:type="pct"/>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8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8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8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w:t>
            </w:r>
          </w:p>
        </w:tc>
        <w:tc>
          <w:tcPr>
            <w:tcW w:w="16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598" w:type="pct"/>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8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8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8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val="en-US" w:eastAsia="zh-CN" w:bidi="ar-SA"/>
              </w:rPr>
            </w:pPr>
            <w:r>
              <w:rPr>
                <w:rFonts w:hint="eastAsia" w:ascii="Times New Roman" w:hAnsi="Times New Roman" w:eastAsia="黑体" w:cs="Times New Roman"/>
                <w:color w:val="auto"/>
                <w:kern w:val="0"/>
                <w:sz w:val="24"/>
                <w:szCs w:val="24"/>
                <w:lang w:eastAsia="zh-CN"/>
              </w:rPr>
              <w:t>小计</w:t>
            </w:r>
          </w:p>
        </w:tc>
        <w:tc>
          <w:tcPr>
            <w:tcW w:w="4685" w:type="pct"/>
            <w:gridSpan w:val="5"/>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eastAsia="zh-CN"/>
              </w:rPr>
              <w:t>认证许可</w:t>
            </w:r>
            <w:r>
              <w:rPr>
                <w:rFonts w:hint="eastAsia" w:ascii="Times New Roman" w:hAnsi="Times New Roman" w:eastAsia="仿宋_GB2312" w:cs="Times New Roman"/>
                <w:color w:val="auto"/>
                <w:kern w:val="0"/>
                <w:sz w:val="24"/>
                <w:szCs w:val="24"/>
                <w:lang w:val="en-US" w:eastAsia="zh-CN"/>
              </w:rPr>
              <w:t>目标</w:t>
            </w:r>
            <w:r>
              <w:rPr>
                <w:rFonts w:hint="eastAsia" w:ascii="Times New Roman" w:hAnsi="Times New Roman" w:eastAsia="仿宋_GB2312" w:cs="Times New Roman"/>
                <w:color w:val="auto"/>
                <w:kern w:val="0"/>
                <w:sz w:val="24"/>
                <w:szCs w:val="24"/>
                <w:u w:val="single"/>
                <w:lang w:val="en-US" w:eastAsia="zh-CN"/>
              </w:rPr>
              <w:t xml:space="preserve">    </w:t>
            </w:r>
            <w:r>
              <w:rPr>
                <w:rFonts w:hint="eastAsia" w:ascii="Times New Roman" w:hAnsi="Times New Roman" w:eastAsia="仿宋_GB2312" w:cs="Times New Roman"/>
                <w:color w:val="auto"/>
                <w:kern w:val="0"/>
                <w:sz w:val="24"/>
                <w:szCs w:val="24"/>
                <w:lang w:val="en-US" w:eastAsia="zh-CN"/>
              </w:rPr>
              <w:t>项，中期目标</w:t>
            </w:r>
            <w:r>
              <w:rPr>
                <w:rFonts w:hint="eastAsia" w:ascii="Times New Roman" w:hAnsi="Times New Roman" w:eastAsia="仿宋_GB2312" w:cs="Times New Roman"/>
                <w:color w:val="auto"/>
                <w:kern w:val="0"/>
                <w:sz w:val="24"/>
                <w:szCs w:val="24"/>
                <w:u w:val="single"/>
                <w:lang w:val="en-US" w:eastAsia="zh-CN"/>
              </w:rPr>
              <w:t xml:space="preserve">    </w:t>
            </w:r>
            <w:r>
              <w:rPr>
                <w:rFonts w:hint="eastAsia" w:ascii="Times New Roman" w:hAnsi="Times New Roman" w:eastAsia="仿宋_GB2312" w:cs="Times New Roman"/>
                <w:color w:val="auto"/>
                <w:kern w:val="0"/>
                <w:sz w:val="24"/>
                <w:szCs w:val="24"/>
                <w:lang w:val="en-US" w:eastAsia="zh-CN"/>
              </w:rPr>
              <w:t>项，完成</w:t>
            </w:r>
            <w:r>
              <w:rPr>
                <w:rFonts w:hint="eastAsia" w:ascii="Times New Roman" w:hAnsi="Times New Roman" w:eastAsia="仿宋_GB2312" w:cs="Times New Roman"/>
                <w:color w:val="auto"/>
                <w:kern w:val="0"/>
                <w:sz w:val="24"/>
                <w:szCs w:val="24"/>
                <w:u w:val="single"/>
                <w:lang w:val="en-US" w:eastAsia="zh-CN"/>
              </w:rPr>
              <w:t xml:space="preserve">     </w:t>
            </w:r>
            <w:r>
              <w:rPr>
                <w:rFonts w:hint="eastAsia" w:ascii="Times New Roman" w:hAnsi="Times New Roman" w:eastAsia="仿宋_GB2312" w:cs="Times New Roman"/>
                <w:color w:val="auto"/>
                <w:kern w:val="0"/>
                <w:sz w:val="24"/>
                <w:szCs w:val="24"/>
                <w:lang w:val="en-US" w:eastAsia="zh-CN"/>
              </w:rPr>
              <w:t>项</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eastAsia="zh-CN"/>
        </w:rPr>
        <w:t>（六）其他（工艺、应用解决方案、论文专著等）。</w:t>
      </w:r>
    </w:p>
    <w:tbl>
      <w:tblPr>
        <w:tblStyle w:val="1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4324"/>
        <w:gridCol w:w="2589"/>
        <w:gridCol w:w="2617"/>
        <w:gridCol w:w="2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r>
              <w:rPr>
                <w:rFonts w:ascii="Times New Roman" w:hAnsi="Times New Roman" w:eastAsia="黑体" w:cs="Times New Roman"/>
                <w:color w:val="auto"/>
                <w:kern w:val="0"/>
                <w:sz w:val="24"/>
                <w:szCs w:val="24"/>
              </w:rPr>
              <w:t>序</w:t>
            </w:r>
          </w:p>
        </w:tc>
        <w:tc>
          <w:tcPr>
            <w:tcW w:w="16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r>
              <w:rPr>
                <w:rFonts w:ascii="Times New Roman" w:hAnsi="Times New Roman" w:eastAsia="黑体" w:cs="Times New Roman"/>
                <w:color w:val="auto"/>
                <w:kern w:val="0"/>
                <w:sz w:val="24"/>
                <w:szCs w:val="24"/>
              </w:rPr>
              <w:t>名        称</w:t>
            </w:r>
          </w:p>
        </w:tc>
        <w:tc>
          <w:tcPr>
            <w:tcW w:w="9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lang w:val="en-US" w:eastAsia="zh-CN"/>
              </w:rPr>
            </w:pPr>
            <w:r>
              <w:rPr>
                <w:rFonts w:ascii="Times New Roman" w:hAnsi="Times New Roman" w:eastAsia="黑体" w:cs="Times New Roman"/>
                <w:color w:val="auto"/>
                <w:kern w:val="0"/>
                <w:sz w:val="24"/>
                <w:szCs w:val="24"/>
              </w:rPr>
              <w:t>完成单位</w:t>
            </w:r>
          </w:p>
        </w:tc>
        <w:tc>
          <w:tcPr>
            <w:tcW w:w="100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lang w:val="en-US" w:eastAsia="zh-CN" w:bidi="ar-SA"/>
              </w:rPr>
            </w:pPr>
            <w:r>
              <w:rPr>
                <w:rFonts w:ascii="Times New Roman" w:hAnsi="Times New Roman" w:eastAsia="黑体" w:cs="Times New Roman"/>
                <w:color w:val="auto"/>
                <w:kern w:val="0"/>
                <w:sz w:val="24"/>
                <w:szCs w:val="24"/>
              </w:rPr>
              <w:t>完成年月</w:t>
            </w:r>
          </w:p>
        </w:tc>
        <w:tc>
          <w:tcPr>
            <w:tcW w:w="100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val="en-US" w:eastAsia="zh-CN"/>
              </w:rPr>
              <w:t>1</w:t>
            </w:r>
          </w:p>
        </w:tc>
        <w:tc>
          <w:tcPr>
            <w:tcW w:w="16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9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100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100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val="en-US" w:eastAsia="zh-CN"/>
              </w:rPr>
              <w:t>2</w:t>
            </w:r>
          </w:p>
        </w:tc>
        <w:tc>
          <w:tcPr>
            <w:tcW w:w="16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9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100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100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val="en-US" w:eastAsia="zh-CN"/>
              </w:rPr>
              <w:t>3</w:t>
            </w:r>
          </w:p>
        </w:tc>
        <w:tc>
          <w:tcPr>
            <w:tcW w:w="16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9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100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100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kern w:val="0"/>
                <w:sz w:val="24"/>
                <w:szCs w:val="24"/>
                <w:lang w:val="en-US" w:eastAsia="zh-CN"/>
              </w:rPr>
            </w:pPr>
            <w:r>
              <w:rPr>
                <w:rFonts w:hint="eastAsia" w:ascii="Times New Roman" w:hAnsi="Times New Roman" w:eastAsia="黑体" w:cs="Times New Roman"/>
                <w:color w:val="auto"/>
                <w:kern w:val="0"/>
                <w:sz w:val="24"/>
                <w:szCs w:val="24"/>
                <w:lang w:val="en-US" w:eastAsia="zh-CN"/>
              </w:rPr>
              <w:t>...</w:t>
            </w:r>
          </w:p>
        </w:tc>
        <w:tc>
          <w:tcPr>
            <w:tcW w:w="16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黑体" w:cs="Times New Roman"/>
                <w:color w:val="auto"/>
                <w:kern w:val="0"/>
                <w:sz w:val="24"/>
                <w:szCs w:val="24"/>
              </w:rPr>
            </w:pPr>
          </w:p>
        </w:tc>
        <w:tc>
          <w:tcPr>
            <w:tcW w:w="9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100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c>
          <w:tcPr>
            <w:tcW w:w="100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hint="eastAsia" w:ascii="Times New Roman" w:hAnsi="Times New Roman" w:eastAsia="黑体" w:cs="Times New Roman"/>
                <w:color w:val="auto"/>
                <w:kern w:val="0"/>
                <w:sz w:val="24"/>
                <w:szCs w:val="24"/>
                <w:lang w:eastAsia="zh-CN"/>
              </w:rPr>
              <w:t>小计</w:t>
            </w:r>
          </w:p>
        </w:tc>
        <w:tc>
          <w:tcPr>
            <w:tcW w:w="4685" w:type="pct"/>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XX目标</w:t>
            </w:r>
            <w:r>
              <w:rPr>
                <w:rFonts w:hint="eastAsia" w:ascii="Times New Roman" w:hAnsi="Times New Roman" w:eastAsia="仿宋_GB2312" w:cs="Times New Roman"/>
                <w:color w:val="auto"/>
                <w:kern w:val="0"/>
                <w:sz w:val="24"/>
                <w:szCs w:val="24"/>
                <w:u w:val="single"/>
                <w:lang w:val="en-US" w:eastAsia="zh-CN"/>
              </w:rPr>
              <w:t xml:space="preserve">    </w:t>
            </w:r>
            <w:r>
              <w:rPr>
                <w:rFonts w:hint="eastAsia" w:ascii="Times New Roman" w:hAnsi="Times New Roman" w:eastAsia="仿宋_GB2312" w:cs="Times New Roman"/>
                <w:color w:val="auto"/>
                <w:kern w:val="0"/>
                <w:sz w:val="24"/>
                <w:szCs w:val="24"/>
                <w:lang w:val="en-US" w:eastAsia="zh-CN"/>
              </w:rPr>
              <w:t>项，中期目标</w:t>
            </w:r>
            <w:r>
              <w:rPr>
                <w:rFonts w:hint="eastAsia" w:ascii="Times New Roman" w:hAnsi="Times New Roman" w:eastAsia="仿宋_GB2312" w:cs="Times New Roman"/>
                <w:color w:val="auto"/>
                <w:kern w:val="0"/>
                <w:sz w:val="24"/>
                <w:szCs w:val="24"/>
                <w:u w:val="single"/>
                <w:lang w:val="en-US" w:eastAsia="zh-CN"/>
              </w:rPr>
              <w:t xml:space="preserve">    </w:t>
            </w:r>
            <w:r>
              <w:rPr>
                <w:rFonts w:hint="eastAsia" w:ascii="Times New Roman" w:hAnsi="Times New Roman" w:eastAsia="仿宋_GB2312" w:cs="Times New Roman"/>
                <w:color w:val="auto"/>
                <w:kern w:val="0"/>
                <w:sz w:val="24"/>
                <w:szCs w:val="24"/>
                <w:lang w:val="en-US" w:eastAsia="zh-CN"/>
              </w:rPr>
              <w:t>项，完成</w:t>
            </w:r>
            <w:r>
              <w:rPr>
                <w:rFonts w:hint="eastAsia" w:ascii="Times New Roman" w:hAnsi="Times New Roman" w:eastAsia="仿宋_GB2312" w:cs="Times New Roman"/>
                <w:color w:val="auto"/>
                <w:kern w:val="0"/>
                <w:sz w:val="24"/>
                <w:szCs w:val="24"/>
                <w:u w:val="single"/>
                <w:lang w:val="en-US" w:eastAsia="zh-CN"/>
              </w:rPr>
              <w:t xml:space="preserve">     </w:t>
            </w:r>
            <w:r>
              <w:rPr>
                <w:rFonts w:hint="eastAsia" w:ascii="Times New Roman" w:hAnsi="Times New Roman" w:eastAsia="仿宋_GB2312" w:cs="Times New Roman"/>
                <w:color w:val="auto"/>
                <w:kern w:val="0"/>
                <w:sz w:val="24"/>
                <w:szCs w:val="24"/>
                <w:lang w:val="en-US" w:eastAsia="zh-CN"/>
              </w:rPr>
              <w:t>项；XX目标</w:t>
            </w:r>
            <w:r>
              <w:rPr>
                <w:rFonts w:hint="eastAsia" w:ascii="Times New Roman" w:hAnsi="Times New Roman" w:eastAsia="仿宋_GB2312" w:cs="Times New Roman"/>
                <w:color w:val="auto"/>
                <w:kern w:val="0"/>
                <w:sz w:val="24"/>
                <w:szCs w:val="24"/>
                <w:u w:val="single"/>
                <w:lang w:val="en-US" w:eastAsia="zh-CN"/>
              </w:rPr>
              <w:t xml:space="preserve">    </w:t>
            </w:r>
            <w:r>
              <w:rPr>
                <w:rFonts w:hint="eastAsia" w:ascii="Times New Roman" w:hAnsi="Times New Roman" w:eastAsia="仿宋_GB2312" w:cs="Times New Roman"/>
                <w:color w:val="auto"/>
                <w:kern w:val="0"/>
                <w:sz w:val="24"/>
                <w:szCs w:val="24"/>
                <w:lang w:val="en-US" w:eastAsia="zh-CN"/>
              </w:rPr>
              <w:t>项，中期目标</w:t>
            </w:r>
            <w:r>
              <w:rPr>
                <w:rFonts w:hint="eastAsia" w:ascii="Times New Roman" w:hAnsi="Times New Roman" w:eastAsia="仿宋_GB2312" w:cs="Times New Roman"/>
                <w:color w:val="auto"/>
                <w:kern w:val="0"/>
                <w:sz w:val="24"/>
                <w:szCs w:val="24"/>
                <w:u w:val="single"/>
                <w:lang w:val="en-US" w:eastAsia="zh-CN"/>
              </w:rPr>
              <w:t xml:space="preserve">    </w:t>
            </w:r>
            <w:r>
              <w:rPr>
                <w:rFonts w:hint="eastAsia" w:ascii="Times New Roman" w:hAnsi="Times New Roman" w:eastAsia="仿宋_GB2312" w:cs="Times New Roman"/>
                <w:color w:val="auto"/>
                <w:kern w:val="0"/>
                <w:sz w:val="24"/>
                <w:szCs w:val="24"/>
                <w:lang w:val="en-US" w:eastAsia="zh-CN"/>
              </w:rPr>
              <w:t>项，完成</w:t>
            </w:r>
            <w:r>
              <w:rPr>
                <w:rFonts w:hint="eastAsia" w:ascii="Times New Roman" w:hAnsi="Times New Roman" w:eastAsia="仿宋_GB2312" w:cs="Times New Roman"/>
                <w:color w:val="auto"/>
                <w:kern w:val="0"/>
                <w:sz w:val="24"/>
                <w:szCs w:val="24"/>
                <w:u w:val="single"/>
                <w:lang w:val="en-US" w:eastAsia="zh-CN"/>
              </w:rPr>
              <w:t xml:space="preserve">     </w:t>
            </w:r>
            <w:r>
              <w:rPr>
                <w:rFonts w:hint="eastAsia" w:ascii="Times New Roman" w:hAnsi="Times New Roman" w:eastAsia="仿宋_GB2312" w:cs="Times New Roman"/>
                <w:color w:val="auto"/>
                <w:kern w:val="0"/>
                <w:sz w:val="24"/>
                <w:szCs w:val="24"/>
                <w:lang w:val="en-US" w:eastAsia="zh-CN"/>
              </w:rPr>
              <w:t>项；.......</w:t>
            </w:r>
          </w:p>
        </w:tc>
      </w:tr>
    </w:tbl>
    <w:p>
      <w:pPr>
        <w:widowControl/>
        <w:ind w:firstLine="640" w:firstLineChars="200"/>
        <w:jc w:val="left"/>
        <w:outlineLvl w:val="1"/>
        <w:rPr>
          <w:rFonts w:hint="eastAsia" w:ascii="Times New Roman" w:hAnsi="Times New Roman" w:eastAsia="黑体" w:cs="Times New Roman"/>
          <w:color w:val="auto"/>
          <w:szCs w:val="32"/>
          <w:lang w:eastAsia="zh-CN"/>
        </w:rPr>
      </w:pPr>
      <w:r>
        <w:rPr>
          <w:rFonts w:ascii="Times New Roman" w:hAnsi="Times New Roman" w:eastAsia="黑体" w:cs="Times New Roman"/>
          <w:color w:val="auto"/>
          <w:szCs w:val="32"/>
        </w:rPr>
        <w:t>二</w:t>
      </w:r>
      <w:r>
        <w:rPr>
          <w:rFonts w:hint="eastAsia" w:ascii="Times New Roman" w:hAnsi="Times New Roman" w:eastAsia="黑体" w:cs="Times New Roman"/>
          <w:color w:val="auto"/>
          <w:szCs w:val="32"/>
          <w:lang w:eastAsia="zh-CN"/>
        </w:rPr>
        <w:t>、项目</w:t>
      </w:r>
      <w:r>
        <w:rPr>
          <w:rFonts w:ascii="Times New Roman" w:hAnsi="Times New Roman" w:eastAsia="黑体" w:cs="Times New Roman"/>
          <w:color w:val="auto"/>
          <w:szCs w:val="32"/>
        </w:rPr>
        <w:t>取得的标志性成果统计表</w:t>
      </w:r>
      <w:r>
        <w:rPr>
          <w:rFonts w:hint="eastAsia" w:ascii="Times New Roman" w:hAnsi="Times New Roman" w:eastAsia="黑体" w:cs="Times New Roman"/>
          <w:color w:val="auto"/>
          <w:szCs w:val="32"/>
          <w:lang w:eastAsia="zh-CN"/>
        </w:rPr>
        <w:t>（重点凝练填写）</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4956"/>
        <w:gridCol w:w="4137"/>
        <w:gridCol w:w="3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序</w:t>
            </w:r>
          </w:p>
        </w:tc>
        <w:tc>
          <w:tcPr>
            <w:tcW w:w="49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标志性成果名称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（关键核心技术、重大创新产品）</w:t>
            </w:r>
          </w:p>
        </w:tc>
        <w:tc>
          <w:tcPr>
            <w:tcW w:w="41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创新性、先进性（限20字）</w:t>
            </w:r>
          </w:p>
        </w:tc>
        <w:tc>
          <w:tcPr>
            <w:tcW w:w="30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产生的直接经济效益或社会效益（限50字）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val="en-US" w:eastAsia="zh-CN"/>
              </w:rPr>
              <w:t>1</w:t>
            </w:r>
          </w:p>
        </w:tc>
        <w:tc>
          <w:tcPr>
            <w:tcW w:w="49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41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30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val="en-US" w:eastAsia="zh-CN"/>
              </w:rPr>
              <w:t>2</w:t>
            </w:r>
          </w:p>
        </w:tc>
        <w:tc>
          <w:tcPr>
            <w:tcW w:w="49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41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30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val="en-US" w:eastAsia="zh-CN"/>
              </w:rPr>
              <w:t>3</w:t>
            </w:r>
          </w:p>
        </w:tc>
        <w:tc>
          <w:tcPr>
            <w:tcW w:w="49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41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30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w:t>
            </w:r>
          </w:p>
        </w:tc>
        <w:tc>
          <w:tcPr>
            <w:tcW w:w="49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41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30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1"/>
        <w:rPr>
          <w:rFonts w:ascii="Times New Roman" w:hAnsi="Times New Roman" w:eastAsia="黑体" w:cs="Times New Roman"/>
          <w:color w:val="auto"/>
          <w:szCs w:val="32"/>
        </w:rPr>
      </w:pPr>
      <w:r>
        <w:rPr>
          <w:rFonts w:ascii="Times New Roman" w:hAnsi="Times New Roman" w:eastAsia="黑体" w:cs="Times New Roman"/>
          <w:color w:val="auto"/>
          <w:szCs w:val="32"/>
        </w:rPr>
        <w:t>三</w:t>
      </w:r>
      <w:r>
        <w:rPr>
          <w:rFonts w:hint="eastAsia" w:ascii="Times New Roman" w:hAnsi="Times New Roman" w:eastAsia="黑体" w:cs="Times New Roman"/>
          <w:color w:val="auto"/>
          <w:szCs w:val="32"/>
          <w:lang w:eastAsia="zh-CN"/>
        </w:rPr>
        <w:t>、项目</w:t>
      </w:r>
      <w:r>
        <w:rPr>
          <w:rFonts w:ascii="Times New Roman" w:hAnsi="Times New Roman" w:eastAsia="黑体" w:cs="Times New Roman"/>
          <w:color w:val="auto"/>
          <w:szCs w:val="32"/>
        </w:rPr>
        <w:t>建成的创新平台和试点示范基地统计表</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28"/>
        <w:gridCol w:w="855"/>
        <w:gridCol w:w="5811"/>
        <w:gridCol w:w="2074"/>
        <w:gridCol w:w="3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类别</w:t>
            </w:r>
          </w:p>
        </w:tc>
        <w:tc>
          <w:tcPr>
            <w:tcW w:w="8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序</w:t>
            </w:r>
          </w:p>
        </w:tc>
        <w:tc>
          <w:tcPr>
            <w:tcW w:w="58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名称</w:t>
            </w:r>
          </w:p>
        </w:tc>
        <w:tc>
          <w:tcPr>
            <w:tcW w:w="20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规模或级别</w:t>
            </w:r>
          </w:p>
        </w:tc>
        <w:tc>
          <w:tcPr>
            <w:tcW w:w="31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创新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平台</w:t>
            </w:r>
          </w:p>
        </w:tc>
        <w:tc>
          <w:tcPr>
            <w:tcW w:w="8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val="en-US" w:eastAsia="zh-CN"/>
              </w:rPr>
              <w:t>1</w:t>
            </w:r>
          </w:p>
        </w:tc>
        <w:tc>
          <w:tcPr>
            <w:tcW w:w="58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0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31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p>
        </w:tc>
        <w:tc>
          <w:tcPr>
            <w:tcW w:w="8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val="en-US" w:eastAsia="zh-CN"/>
              </w:rPr>
              <w:t>2</w:t>
            </w:r>
          </w:p>
        </w:tc>
        <w:tc>
          <w:tcPr>
            <w:tcW w:w="58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0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31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p>
        </w:tc>
        <w:tc>
          <w:tcPr>
            <w:tcW w:w="8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val="en-US" w:eastAsia="zh-CN"/>
              </w:rPr>
              <w:t>3</w:t>
            </w:r>
          </w:p>
        </w:tc>
        <w:tc>
          <w:tcPr>
            <w:tcW w:w="58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0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31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1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1" w:afterAutospacing="1" w:line="320" w:lineRule="exact"/>
              <w:jc w:val="center"/>
              <w:textAlignment w:val="auto"/>
              <w:rPr>
                <w:rFonts w:ascii="Times New Roman" w:hAnsi="Times New Roman" w:eastAsia="黑体" w:cs="Times New Roman"/>
                <w:color w:val="auto"/>
                <w:kern w:val="0"/>
                <w:sz w:val="24"/>
                <w:szCs w:val="24"/>
              </w:rPr>
            </w:pPr>
          </w:p>
        </w:tc>
        <w:tc>
          <w:tcPr>
            <w:tcW w:w="8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w:t>
            </w:r>
          </w:p>
        </w:tc>
        <w:tc>
          <w:tcPr>
            <w:tcW w:w="58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0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31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1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1" w:afterAutospacing="1" w:line="320" w:lineRule="exact"/>
              <w:jc w:val="center"/>
              <w:textAlignment w:val="auto"/>
              <w:rPr>
                <w:rFonts w:hint="default" w:ascii="Times New Roman" w:hAnsi="Times New Roman" w:eastAsia="黑体" w:cs="Times New Roman"/>
                <w:color w:val="auto"/>
                <w:kern w:val="0"/>
                <w:sz w:val="24"/>
                <w:szCs w:val="24"/>
                <w:lang w:val="en-US" w:eastAsia="zh-CN"/>
              </w:rPr>
            </w:pPr>
            <w:r>
              <w:rPr>
                <w:rFonts w:hint="eastAsia" w:ascii="Times New Roman" w:hAnsi="Times New Roman" w:eastAsia="黑体" w:cs="Times New Roman"/>
                <w:color w:val="auto"/>
                <w:kern w:val="0"/>
                <w:sz w:val="24"/>
                <w:szCs w:val="24"/>
                <w:lang w:val="en-US" w:eastAsia="zh-CN"/>
              </w:rPr>
              <w:t>小计</w:t>
            </w:r>
          </w:p>
        </w:tc>
        <w:tc>
          <w:tcPr>
            <w:tcW w:w="11844"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color w:val="auto"/>
                <w:kern w:val="0"/>
                <w:sz w:val="24"/>
                <w:szCs w:val="24"/>
                <w:lang w:eastAsia="zh-CN"/>
              </w:rPr>
            </w:pPr>
            <w:r>
              <w:rPr>
                <w:rFonts w:hint="eastAsia" w:ascii="Times New Roman" w:hAnsi="Times New Roman" w:eastAsia="仿宋_GB2312" w:cs="Times New Roman"/>
                <w:color w:val="auto"/>
                <w:kern w:val="0"/>
                <w:sz w:val="24"/>
                <w:szCs w:val="24"/>
                <w:lang w:eastAsia="zh-CN"/>
              </w:rPr>
              <w:t>创新平台</w:t>
            </w:r>
            <w:r>
              <w:rPr>
                <w:rFonts w:hint="eastAsia" w:ascii="Times New Roman" w:hAnsi="Times New Roman" w:eastAsia="仿宋_GB2312" w:cs="Times New Roman"/>
                <w:color w:val="auto"/>
                <w:kern w:val="0"/>
                <w:sz w:val="24"/>
                <w:szCs w:val="24"/>
                <w:lang w:val="en-US" w:eastAsia="zh-CN"/>
              </w:rPr>
              <w:t>目标</w:t>
            </w:r>
            <w:r>
              <w:rPr>
                <w:rFonts w:hint="eastAsia" w:ascii="Times New Roman" w:hAnsi="Times New Roman" w:eastAsia="仿宋_GB2312" w:cs="Times New Roman"/>
                <w:color w:val="auto"/>
                <w:kern w:val="0"/>
                <w:sz w:val="24"/>
                <w:szCs w:val="24"/>
                <w:u w:val="single"/>
                <w:lang w:val="en-US" w:eastAsia="zh-CN"/>
              </w:rPr>
              <w:t xml:space="preserve">    </w:t>
            </w:r>
            <w:r>
              <w:rPr>
                <w:rFonts w:hint="eastAsia" w:ascii="Times New Roman" w:hAnsi="Times New Roman" w:eastAsia="仿宋_GB2312" w:cs="Times New Roman"/>
                <w:color w:val="auto"/>
                <w:kern w:val="0"/>
                <w:sz w:val="24"/>
                <w:szCs w:val="24"/>
                <w:lang w:val="en-US" w:eastAsia="zh-CN"/>
              </w:rPr>
              <w:t>个，中期目标</w:t>
            </w:r>
            <w:r>
              <w:rPr>
                <w:rFonts w:hint="eastAsia" w:ascii="Times New Roman" w:hAnsi="Times New Roman" w:eastAsia="仿宋_GB2312" w:cs="Times New Roman"/>
                <w:color w:val="auto"/>
                <w:kern w:val="0"/>
                <w:sz w:val="24"/>
                <w:szCs w:val="24"/>
                <w:u w:val="single"/>
                <w:lang w:val="en-US" w:eastAsia="zh-CN"/>
              </w:rPr>
              <w:t xml:space="preserve">    </w:t>
            </w:r>
            <w:r>
              <w:rPr>
                <w:rFonts w:hint="eastAsia" w:ascii="Times New Roman" w:hAnsi="Times New Roman" w:eastAsia="仿宋_GB2312" w:cs="Times New Roman"/>
                <w:color w:val="auto"/>
                <w:kern w:val="0"/>
                <w:sz w:val="24"/>
                <w:szCs w:val="24"/>
                <w:lang w:val="en-US" w:eastAsia="zh-CN"/>
              </w:rPr>
              <w:t>个，完成</w:t>
            </w:r>
            <w:r>
              <w:rPr>
                <w:rFonts w:hint="eastAsia" w:ascii="Times New Roman" w:hAnsi="Times New Roman" w:eastAsia="仿宋_GB2312" w:cs="Times New Roman"/>
                <w:color w:val="auto"/>
                <w:kern w:val="0"/>
                <w:sz w:val="24"/>
                <w:szCs w:val="24"/>
                <w:u w:val="single"/>
                <w:lang w:val="en-US" w:eastAsia="zh-CN"/>
              </w:rPr>
              <w:t xml:space="preserve">     </w:t>
            </w:r>
            <w:r>
              <w:rPr>
                <w:rFonts w:hint="eastAsia" w:ascii="Times New Roman" w:hAnsi="Times New Roman" w:eastAsia="仿宋_GB2312" w:cs="Times New Roman"/>
                <w:color w:val="auto"/>
                <w:kern w:val="0"/>
                <w:sz w:val="24"/>
                <w:szCs w:val="24"/>
                <w:lang w:val="en-US" w:eastAsia="zh-CN"/>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试点</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rPr>
            </w:pPr>
            <w:r>
              <w:rPr>
                <w:rFonts w:hint="eastAsia" w:ascii="Times New Roman" w:hAnsi="Times New Roman" w:eastAsia="黑体" w:cs="Times New Roman"/>
                <w:color w:val="auto"/>
                <w:kern w:val="0"/>
                <w:sz w:val="24"/>
                <w:szCs w:val="24"/>
              </w:rPr>
              <w:t>示范</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rPr>
            </w:pPr>
            <w:r>
              <w:rPr>
                <w:rFonts w:hint="eastAsia" w:ascii="Times New Roman" w:hAnsi="Times New Roman" w:eastAsia="黑体" w:cs="Times New Roman"/>
                <w:color w:val="auto"/>
                <w:kern w:val="0"/>
                <w:sz w:val="24"/>
                <w:szCs w:val="24"/>
              </w:rPr>
              <w:t>基地</w:t>
            </w:r>
          </w:p>
        </w:tc>
        <w:tc>
          <w:tcPr>
            <w:tcW w:w="8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val="en-US" w:eastAsia="zh-CN" w:bidi="ar-SA"/>
              </w:rPr>
            </w:pPr>
            <w:r>
              <w:rPr>
                <w:rFonts w:hint="eastAsia" w:ascii="Times New Roman" w:hAnsi="Times New Roman" w:eastAsia="黑体" w:cs="Times New Roman"/>
                <w:color w:val="auto"/>
                <w:kern w:val="0"/>
                <w:sz w:val="24"/>
                <w:szCs w:val="24"/>
                <w:lang w:val="en-US" w:eastAsia="zh-CN"/>
              </w:rPr>
              <w:t>1</w:t>
            </w:r>
          </w:p>
        </w:tc>
        <w:tc>
          <w:tcPr>
            <w:tcW w:w="58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0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31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p>
        </w:tc>
        <w:tc>
          <w:tcPr>
            <w:tcW w:w="8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val="en-US" w:eastAsia="zh-CN" w:bidi="ar-SA"/>
              </w:rPr>
            </w:pPr>
            <w:r>
              <w:rPr>
                <w:rFonts w:hint="eastAsia" w:ascii="Times New Roman" w:hAnsi="Times New Roman" w:eastAsia="黑体" w:cs="Times New Roman"/>
                <w:color w:val="auto"/>
                <w:kern w:val="0"/>
                <w:sz w:val="24"/>
                <w:szCs w:val="24"/>
                <w:lang w:val="en-US" w:eastAsia="zh-CN"/>
              </w:rPr>
              <w:t>2</w:t>
            </w:r>
          </w:p>
        </w:tc>
        <w:tc>
          <w:tcPr>
            <w:tcW w:w="58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0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31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p>
        </w:tc>
        <w:tc>
          <w:tcPr>
            <w:tcW w:w="8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val="en-US" w:eastAsia="zh-CN" w:bidi="ar-SA"/>
              </w:rPr>
            </w:pPr>
            <w:r>
              <w:rPr>
                <w:rFonts w:hint="eastAsia" w:ascii="Times New Roman" w:hAnsi="Times New Roman" w:eastAsia="黑体" w:cs="Times New Roman"/>
                <w:color w:val="auto"/>
                <w:kern w:val="0"/>
                <w:sz w:val="24"/>
                <w:szCs w:val="24"/>
                <w:lang w:val="en-US" w:eastAsia="zh-CN"/>
              </w:rPr>
              <w:t>3</w:t>
            </w:r>
          </w:p>
        </w:tc>
        <w:tc>
          <w:tcPr>
            <w:tcW w:w="58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0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31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1" w:afterAutospacing="1" w:line="320" w:lineRule="exact"/>
              <w:jc w:val="center"/>
              <w:textAlignment w:val="auto"/>
              <w:rPr>
                <w:rFonts w:ascii="Times New Roman" w:hAnsi="Times New Roman" w:eastAsia="黑体" w:cs="Times New Roman"/>
                <w:color w:val="auto"/>
                <w:kern w:val="0"/>
                <w:sz w:val="24"/>
                <w:szCs w:val="24"/>
              </w:rPr>
            </w:pPr>
          </w:p>
        </w:tc>
        <w:tc>
          <w:tcPr>
            <w:tcW w:w="8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w:t>
            </w:r>
          </w:p>
        </w:tc>
        <w:tc>
          <w:tcPr>
            <w:tcW w:w="58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0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31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1" w:afterAutospacing="1" w:line="320" w:lineRule="exact"/>
              <w:jc w:val="center"/>
              <w:textAlignment w:val="auto"/>
              <w:rPr>
                <w:rFonts w:hint="default" w:ascii="Times New Roman" w:hAnsi="Times New Roman" w:eastAsia="黑体" w:cs="Times New Roman"/>
                <w:color w:val="auto"/>
                <w:kern w:val="0"/>
                <w:sz w:val="24"/>
                <w:szCs w:val="24"/>
                <w:lang w:val="en-US" w:eastAsia="zh-CN" w:bidi="ar-SA"/>
              </w:rPr>
            </w:pPr>
            <w:r>
              <w:rPr>
                <w:rFonts w:hint="eastAsia" w:ascii="Times New Roman" w:hAnsi="Times New Roman" w:eastAsia="黑体" w:cs="Times New Roman"/>
                <w:color w:val="auto"/>
                <w:kern w:val="0"/>
                <w:sz w:val="24"/>
                <w:szCs w:val="24"/>
                <w:lang w:val="en-US" w:eastAsia="zh-CN"/>
              </w:rPr>
              <w:t>小计</w:t>
            </w:r>
          </w:p>
        </w:tc>
        <w:tc>
          <w:tcPr>
            <w:tcW w:w="11844"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eastAsia="zh-CN"/>
              </w:rPr>
              <w:t>试点示范基地</w:t>
            </w:r>
            <w:r>
              <w:rPr>
                <w:rFonts w:hint="eastAsia" w:ascii="Times New Roman" w:hAnsi="Times New Roman" w:eastAsia="仿宋_GB2312" w:cs="Times New Roman"/>
                <w:color w:val="auto"/>
                <w:kern w:val="0"/>
                <w:sz w:val="24"/>
                <w:szCs w:val="24"/>
                <w:lang w:val="en-US" w:eastAsia="zh-CN"/>
              </w:rPr>
              <w:t>目标</w:t>
            </w:r>
            <w:r>
              <w:rPr>
                <w:rFonts w:hint="eastAsia" w:ascii="Times New Roman" w:hAnsi="Times New Roman" w:eastAsia="仿宋_GB2312" w:cs="Times New Roman"/>
                <w:color w:val="auto"/>
                <w:kern w:val="0"/>
                <w:sz w:val="24"/>
                <w:szCs w:val="24"/>
                <w:u w:val="single"/>
                <w:lang w:val="en-US" w:eastAsia="zh-CN"/>
              </w:rPr>
              <w:t xml:space="preserve">    </w:t>
            </w:r>
            <w:r>
              <w:rPr>
                <w:rFonts w:hint="eastAsia" w:ascii="Times New Roman" w:hAnsi="Times New Roman" w:eastAsia="仿宋_GB2312" w:cs="Times New Roman"/>
                <w:color w:val="auto"/>
                <w:kern w:val="0"/>
                <w:sz w:val="24"/>
                <w:szCs w:val="24"/>
                <w:lang w:val="en-US" w:eastAsia="zh-CN"/>
              </w:rPr>
              <w:t>个，中期目标</w:t>
            </w:r>
            <w:r>
              <w:rPr>
                <w:rFonts w:hint="eastAsia" w:ascii="Times New Roman" w:hAnsi="Times New Roman" w:eastAsia="仿宋_GB2312" w:cs="Times New Roman"/>
                <w:color w:val="auto"/>
                <w:kern w:val="0"/>
                <w:sz w:val="24"/>
                <w:szCs w:val="24"/>
                <w:u w:val="single"/>
                <w:lang w:val="en-US" w:eastAsia="zh-CN"/>
              </w:rPr>
              <w:t xml:space="preserve">    </w:t>
            </w:r>
            <w:r>
              <w:rPr>
                <w:rFonts w:hint="eastAsia" w:ascii="Times New Roman" w:hAnsi="Times New Roman" w:eastAsia="仿宋_GB2312" w:cs="Times New Roman"/>
                <w:color w:val="auto"/>
                <w:kern w:val="0"/>
                <w:sz w:val="24"/>
                <w:szCs w:val="24"/>
                <w:lang w:val="en-US" w:eastAsia="zh-CN"/>
              </w:rPr>
              <w:t>个，完成</w:t>
            </w:r>
            <w:r>
              <w:rPr>
                <w:rFonts w:hint="eastAsia" w:ascii="Times New Roman" w:hAnsi="Times New Roman" w:eastAsia="仿宋_GB2312" w:cs="Times New Roman"/>
                <w:color w:val="auto"/>
                <w:kern w:val="0"/>
                <w:sz w:val="24"/>
                <w:szCs w:val="24"/>
                <w:u w:val="single"/>
                <w:lang w:val="en-US" w:eastAsia="zh-CN"/>
              </w:rPr>
              <w:t xml:space="preserve">     </w:t>
            </w:r>
            <w:r>
              <w:rPr>
                <w:rFonts w:hint="eastAsia" w:ascii="Times New Roman" w:hAnsi="Times New Roman" w:eastAsia="仿宋_GB2312" w:cs="Times New Roman"/>
                <w:color w:val="auto"/>
                <w:kern w:val="0"/>
                <w:sz w:val="24"/>
                <w:szCs w:val="24"/>
                <w:lang w:val="en-US" w:eastAsia="zh-CN"/>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中</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试</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线</w:t>
            </w:r>
          </w:p>
        </w:tc>
        <w:tc>
          <w:tcPr>
            <w:tcW w:w="8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val="en-US" w:eastAsia="zh-CN"/>
              </w:rPr>
              <w:t>1</w:t>
            </w:r>
          </w:p>
        </w:tc>
        <w:tc>
          <w:tcPr>
            <w:tcW w:w="58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0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31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p>
        </w:tc>
        <w:tc>
          <w:tcPr>
            <w:tcW w:w="8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val="en-US" w:eastAsia="zh-CN"/>
              </w:rPr>
              <w:t>2</w:t>
            </w:r>
          </w:p>
        </w:tc>
        <w:tc>
          <w:tcPr>
            <w:tcW w:w="58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0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31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p>
        </w:tc>
        <w:tc>
          <w:tcPr>
            <w:tcW w:w="8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eastAsia="zh-CN"/>
              </w:rPr>
            </w:pPr>
            <w:r>
              <w:rPr>
                <w:rFonts w:hint="eastAsia" w:ascii="Times New Roman" w:hAnsi="Times New Roman" w:eastAsia="黑体" w:cs="Times New Roman"/>
                <w:color w:val="auto"/>
                <w:kern w:val="0"/>
                <w:sz w:val="24"/>
                <w:szCs w:val="24"/>
                <w:lang w:val="en-US" w:eastAsia="zh-CN"/>
              </w:rPr>
              <w:t>3</w:t>
            </w:r>
          </w:p>
        </w:tc>
        <w:tc>
          <w:tcPr>
            <w:tcW w:w="58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0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31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p>
        </w:tc>
        <w:tc>
          <w:tcPr>
            <w:tcW w:w="8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w:t>
            </w:r>
          </w:p>
        </w:tc>
        <w:tc>
          <w:tcPr>
            <w:tcW w:w="58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0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31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1" w:afterAutospacing="1" w:line="320" w:lineRule="exact"/>
              <w:jc w:val="center"/>
              <w:textAlignment w:val="auto"/>
              <w:rPr>
                <w:rFonts w:hint="default" w:ascii="Times New Roman" w:hAnsi="Times New Roman" w:eastAsia="黑体" w:cs="Times New Roman"/>
                <w:color w:val="auto"/>
                <w:kern w:val="0"/>
                <w:sz w:val="24"/>
                <w:szCs w:val="24"/>
                <w:lang w:val="en-US" w:eastAsia="zh-CN" w:bidi="ar-SA"/>
              </w:rPr>
            </w:pPr>
            <w:r>
              <w:rPr>
                <w:rFonts w:hint="eastAsia" w:ascii="Times New Roman" w:hAnsi="Times New Roman" w:eastAsia="黑体" w:cs="Times New Roman"/>
                <w:color w:val="auto"/>
                <w:kern w:val="0"/>
                <w:sz w:val="24"/>
                <w:szCs w:val="24"/>
                <w:lang w:val="en-US" w:eastAsia="zh-CN"/>
              </w:rPr>
              <w:t>小计</w:t>
            </w:r>
          </w:p>
        </w:tc>
        <w:tc>
          <w:tcPr>
            <w:tcW w:w="11844"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eastAsia="zh-CN"/>
              </w:rPr>
              <w:t>中试线</w:t>
            </w:r>
            <w:r>
              <w:rPr>
                <w:rFonts w:hint="eastAsia" w:ascii="Times New Roman" w:hAnsi="Times New Roman" w:eastAsia="仿宋_GB2312" w:cs="Times New Roman"/>
                <w:color w:val="auto"/>
                <w:kern w:val="0"/>
                <w:sz w:val="24"/>
                <w:szCs w:val="24"/>
                <w:lang w:val="en-US" w:eastAsia="zh-CN"/>
              </w:rPr>
              <w:t>目标</w:t>
            </w:r>
            <w:r>
              <w:rPr>
                <w:rFonts w:hint="eastAsia" w:ascii="Times New Roman" w:hAnsi="Times New Roman" w:eastAsia="仿宋_GB2312" w:cs="Times New Roman"/>
                <w:color w:val="auto"/>
                <w:kern w:val="0"/>
                <w:sz w:val="24"/>
                <w:szCs w:val="24"/>
                <w:u w:val="single"/>
                <w:lang w:val="en-US" w:eastAsia="zh-CN"/>
              </w:rPr>
              <w:t xml:space="preserve">    </w:t>
            </w:r>
            <w:r>
              <w:rPr>
                <w:rFonts w:hint="eastAsia" w:ascii="Times New Roman" w:hAnsi="Times New Roman" w:eastAsia="仿宋_GB2312" w:cs="Times New Roman"/>
                <w:color w:val="auto"/>
                <w:kern w:val="0"/>
                <w:sz w:val="24"/>
                <w:szCs w:val="24"/>
                <w:lang w:val="en-US" w:eastAsia="zh-CN"/>
              </w:rPr>
              <w:t>个，中期目标</w:t>
            </w:r>
            <w:r>
              <w:rPr>
                <w:rFonts w:hint="eastAsia" w:ascii="Times New Roman" w:hAnsi="Times New Roman" w:eastAsia="仿宋_GB2312" w:cs="Times New Roman"/>
                <w:color w:val="auto"/>
                <w:kern w:val="0"/>
                <w:sz w:val="24"/>
                <w:szCs w:val="24"/>
                <w:u w:val="single"/>
                <w:lang w:val="en-US" w:eastAsia="zh-CN"/>
              </w:rPr>
              <w:t xml:space="preserve">    </w:t>
            </w:r>
            <w:r>
              <w:rPr>
                <w:rFonts w:hint="eastAsia" w:ascii="Times New Roman" w:hAnsi="Times New Roman" w:eastAsia="仿宋_GB2312" w:cs="Times New Roman"/>
                <w:color w:val="auto"/>
                <w:kern w:val="0"/>
                <w:sz w:val="24"/>
                <w:szCs w:val="24"/>
                <w:lang w:val="en-US" w:eastAsia="zh-CN"/>
              </w:rPr>
              <w:t>个，完成</w:t>
            </w:r>
            <w:r>
              <w:rPr>
                <w:rFonts w:hint="eastAsia" w:ascii="Times New Roman" w:hAnsi="Times New Roman" w:eastAsia="仿宋_GB2312" w:cs="Times New Roman"/>
                <w:color w:val="auto"/>
                <w:kern w:val="0"/>
                <w:sz w:val="24"/>
                <w:szCs w:val="24"/>
                <w:u w:val="single"/>
                <w:lang w:val="en-US" w:eastAsia="zh-CN"/>
              </w:rPr>
              <w:t xml:space="preserve">     </w:t>
            </w:r>
            <w:r>
              <w:rPr>
                <w:rFonts w:hint="eastAsia" w:ascii="Times New Roman" w:hAnsi="Times New Roman" w:eastAsia="仿宋_GB2312" w:cs="Times New Roman"/>
                <w:color w:val="auto"/>
                <w:kern w:val="0"/>
                <w:sz w:val="24"/>
                <w:szCs w:val="24"/>
                <w:lang w:val="en-US" w:eastAsia="zh-CN"/>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生</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rPr>
            </w:pPr>
            <w:r>
              <w:rPr>
                <w:rFonts w:hint="eastAsia" w:ascii="Times New Roman" w:hAnsi="Times New Roman" w:eastAsia="黑体" w:cs="Times New Roman"/>
                <w:color w:val="auto"/>
                <w:kern w:val="0"/>
                <w:sz w:val="24"/>
                <w:szCs w:val="24"/>
              </w:rPr>
              <w:t>产</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rPr>
            </w:pPr>
            <w:r>
              <w:rPr>
                <w:rFonts w:hint="eastAsia" w:ascii="Times New Roman" w:hAnsi="Times New Roman" w:eastAsia="黑体" w:cs="Times New Roman"/>
                <w:color w:val="auto"/>
                <w:kern w:val="0"/>
                <w:sz w:val="24"/>
                <w:szCs w:val="24"/>
              </w:rPr>
              <w:t>线</w:t>
            </w:r>
          </w:p>
        </w:tc>
        <w:tc>
          <w:tcPr>
            <w:tcW w:w="8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val="en-US" w:eastAsia="zh-CN" w:bidi="ar-SA"/>
              </w:rPr>
            </w:pPr>
            <w:r>
              <w:rPr>
                <w:rFonts w:hint="eastAsia" w:ascii="Times New Roman" w:hAnsi="Times New Roman" w:eastAsia="黑体" w:cs="Times New Roman"/>
                <w:color w:val="auto"/>
                <w:kern w:val="0"/>
                <w:sz w:val="24"/>
                <w:szCs w:val="24"/>
                <w:lang w:val="en-US" w:eastAsia="zh-CN"/>
              </w:rPr>
              <w:t>1</w:t>
            </w:r>
          </w:p>
        </w:tc>
        <w:tc>
          <w:tcPr>
            <w:tcW w:w="58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0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31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p>
        </w:tc>
        <w:tc>
          <w:tcPr>
            <w:tcW w:w="8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val="en-US" w:eastAsia="zh-CN" w:bidi="ar-SA"/>
              </w:rPr>
            </w:pPr>
            <w:r>
              <w:rPr>
                <w:rFonts w:hint="eastAsia" w:ascii="Times New Roman" w:hAnsi="Times New Roman" w:eastAsia="黑体" w:cs="Times New Roman"/>
                <w:color w:val="auto"/>
                <w:kern w:val="0"/>
                <w:sz w:val="24"/>
                <w:szCs w:val="24"/>
                <w:lang w:val="en-US" w:eastAsia="zh-CN"/>
              </w:rPr>
              <w:t>2</w:t>
            </w:r>
          </w:p>
        </w:tc>
        <w:tc>
          <w:tcPr>
            <w:tcW w:w="58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0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31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p>
        </w:tc>
        <w:tc>
          <w:tcPr>
            <w:tcW w:w="8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4"/>
                <w:szCs w:val="24"/>
                <w:lang w:val="en-US" w:eastAsia="zh-CN" w:bidi="ar-SA"/>
              </w:rPr>
            </w:pPr>
            <w:r>
              <w:rPr>
                <w:rFonts w:hint="eastAsia" w:ascii="Times New Roman" w:hAnsi="Times New Roman" w:eastAsia="黑体" w:cs="Times New Roman"/>
                <w:color w:val="auto"/>
                <w:kern w:val="0"/>
                <w:sz w:val="24"/>
                <w:szCs w:val="24"/>
                <w:lang w:val="en-US" w:eastAsia="zh-CN"/>
              </w:rPr>
              <w:t>3</w:t>
            </w:r>
          </w:p>
        </w:tc>
        <w:tc>
          <w:tcPr>
            <w:tcW w:w="58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0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31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p>
        </w:tc>
        <w:tc>
          <w:tcPr>
            <w:tcW w:w="8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w:t>
            </w:r>
          </w:p>
        </w:tc>
        <w:tc>
          <w:tcPr>
            <w:tcW w:w="58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0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31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1" w:afterAutospacing="1" w:line="320" w:lineRule="exact"/>
              <w:jc w:val="center"/>
              <w:textAlignment w:val="auto"/>
              <w:rPr>
                <w:rFonts w:hint="default" w:ascii="Times New Roman" w:hAnsi="Times New Roman" w:eastAsia="黑体" w:cs="Times New Roman"/>
                <w:color w:val="auto"/>
                <w:kern w:val="0"/>
                <w:sz w:val="24"/>
                <w:szCs w:val="24"/>
                <w:lang w:val="en-US" w:eastAsia="zh-CN" w:bidi="ar-SA"/>
              </w:rPr>
            </w:pPr>
            <w:r>
              <w:rPr>
                <w:rFonts w:hint="eastAsia" w:ascii="Times New Roman" w:hAnsi="Times New Roman" w:eastAsia="黑体" w:cs="Times New Roman"/>
                <w:color w:val="auto"/>
                <w:kern w:val="0"/>
                <w:sz w:val="24"/>
                <w:szCs w:val="24"/>
                <w:lang w:val="en-US" w:eastAsia="zh-CN"/>
              </w:rPr>
              <w:t>小计</w:t>
            </w:r>
          </w:p>
        </w:tc>
        <w:tc>
          <w:tcPr>
            <w:tcW w:w="11844"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eastAsia="zh-CN"/>
              </w:rPr>
              <w:t>生产线</w:t>
            </w:r>
            <w:r>
              <w:rPr>
                <w:rFonts w:hint="eastAsia" w:ascii="Times New Roman" w:hAnsi="Times New Roman" w:eastAsia="仿宋_GB2312" w:cs="Times New Roman"/>
                <w:color w:val="auto"/>
                <w:kern w:val="0"/>
                <w:sz w:val="24"/>
                <w:szCs w:val="24"/>
                <w:lang w:val="en-US" w:eastAsia="zh-CN"/>
              </w:rPr>
              <w:t>目标</w:t>
            </w:r>
            <w:r>
              <w:rPr>
                <w:rFonts w:hint="eastAsia" w:ascii="Times New Roman" w:hAnsi="Times New Roman" w:eastAsia="仿宋_GB2312" w:cs="Times New Roman"/>
                <w:color w:val="auto"/>
                <w:kern w:val="0"/>
                <w:sz w:val="24"/>
                <w:szCs w:val="24"/>
                <w:u w:val="single"/>
                <w:lang w:val="en-US" w:eastAsia="zh-CN"/>
              </w:rPr>
              <w:t xml:space="preserve">    </w:t>
            </w:r>
            <w:r>
              <w:rPr>
                <w:rFonts w:hint="eastAsia" w:ascii="Times New Roman" w:hAnsi="Times New Roman" w:eastAsia="仿宋_GB2312" w:cs="Times New Roman"/>
                <w:color w:val="auto"/>
                <w:kern w:val="0"/>
                <w:sz w:val="24"/>
                <w:szCs w:val="24"/>
                <w:lang w:val="en-US" w:eastAsia="zh-CN"/>
              </w:rPr>
              <w:t>个，中期目标</w:t>
            </w:r>
            <w:r>
              <w:rPr>
                <w:rFonts w:hint="eastAsia" w:ascii="Times New Roman" w:hAnsi="Times New Roman" w:eastAsia="仿宋_GB2312" w:cs="Times New Roman"/>
                <w:color w:val="auto"/>
                <w:kern w:val="0"/>
                <w:sz w:val="24"/>
                <w:szCs w:val="24"/>
                <w:u w:val="single"/>
                <w:lang w:val="en-US" w:eastAsia="zh-CN"/>
              </w:rPr>
              <w:t xml:space="preserve">    </w:t>
            </w:r>
            <w:r>
              <w:rPr>
                <w:rFonts w:hint="eastAsia" w:ascii="Times New Roman" w:hAnsi="Times New Roman" w:eastAsia="仿宋_GB2312" w:cs="Times New Roman"/>
                <w:color w:val="auto"/>
                <w:kern w:val="0"/>
                <w:sz w:val="24"/>
                <w:szCs w:val="24"/>
                <w:lang w:val="en-US" w:eastAsia="zh-CN"/>
              </w:rPr>
              <w:t>个，完成</w:t>
            </w:r>
            <w:r>
              <w:rPr>
                <w:rFonts w:hint="eastAsia" w:ascii="Times New Roman" w:hAnsi="Times New Roman" w:eastAsia="仿宋_GB2312" w:cs="Times New Roman"/>
                <w:color w:val="auto"/>
                <w:kern w:val="0"/>
                <w:sz w:val="24"/>
                <w:szCs w:val="24"/>
                <w:u w:val="single"/>
                <w:lang w:val="en-US" w:eastAsia="zh-CN"/>
              </w:rPr>
              <w:t xml:space="preserve">     </w:t>
            </w:r>
            <w:r>
              <w:rPr>
                <w:rFonts w:hint="eastAsia" w:ascii="Times New Roman" w:hAnsi="Times New Roman" w:eastAsia="仿宋_GB2312" w:cs="Times New Roman"/>
                <w:color w:val="auto"/>
                <w:kern w:val="0"/>
                <w:sz w:val="24"/>
                <w:szCs w:val="24"/>
                <w:lang w:val="en-US" w:eastAsia="zh-CN"/>
              </w:rPr>
              <w:t>个</w:t>
            </w: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1"/>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四、其他情况</w:t>
      </w:r>
      <w:r>
        <w:rPr>
          <w:rFonts w:ascii="Times New Roman" w:hAnsi="Times New Roman" w:eastAsia="黑体" w:cs="Times New Roman"/>
          <w:color w:val="auto"/>
          <w:sz w:val="32"/>
          <w:szCs w:val="32"/>
        </w:rPr>
        <w:t>统计表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（一）人才培养。</w:t>
      </w:r>
    </w:p>
    <w:tbl>
      <w:tblPr>
        <w:tblStyle w:val="10"/>
        <w:tblW w:w="502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7"/>
        <w:gridCol w:w="936"/>
        <w:gridCol w:w="970"/>
        <w:gridCol w:w="970"/>
        <w:gridCol w:w="957"/>
        <w:gridCol w:w="936"/>
        <w:gridCol w:w="971"/>
        <w:gridCol w:w="971"/>
        <w:gridCol w:w="958"/>
        <w:gridCol w:w="937"/>
        <w:gridCol w:w="945"/>
        <w:gridCol w:w="945"/>
        <w:gridCol w:w="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1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sz w:val="24"/>
                <w:szCs w:val="24"/>
                <w:lang w:val="en-US" w:eastAsia="zh-CN"/>
              </w:rPr>
              <w:t>类别</w:t>
            </w:r>
          </w:p>
        </w:tc>
        <w:tc>
          <w:tcPr>
            <w:tcW w:w="1468" w:type="pct"/>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sz w:val="24"/>
                <w:szCs w:val="24"/>
                <w:lang w:val="en-US" w:eastAsia="zh-CN"/>
              </w:rPr>
              <w:t>项目总体考核指标情况</w:t>
            </w:r>
          </w:p>
        </w:tc>
        <w:tc>
          <w:tcPr>
            <w:tcW w:w="1468" w:type="pct"/>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sz w:val="24"/>
                <w:szCs w:val="24"/>
                <w:lang w:val="en-US" w:eastAsia="zh-CN"/>
              </w:rPr>
              <w:t>中期考核指标情况</w:t>
            </w:r>
          </w:p>
        </w:tc>
        <w:tc>
          <w:tcPr>
            <w:tcW w:w="1451" w:type="pct"/>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sz w:val="24"/>
                <w:szCs w:val="24"/>
                <w:lang w:val="en-US" w:eastAsia="zh-CN"/>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12" w:type="pct"/>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sz w:val="24"/>
                <w:szCs w:val="24"/>
                <w:lang w:val="en-US" w:eastAsia="zh-CN"/>
              </w:rPr>
              <w:t>人才引进</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sz w:val="24"/>
                <w:szCs w:val="24"/>
                <w:lang w:val="en-US" w:eastAsia="zh-CN"/>
              </w:rPr>
              <w:t>培养</w:t>
            </w:r>
          </w:p>
        </w:tc>
        <w:tc>
          <w:tcPr>
            <w:tcW w:w="32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sz w:val="24"/>
                <w:szCs w:val="24"/>
                <w:lang w:val="en-US" w:eastAsia="zh-CN"/>
              </w:rPr>
              <w:t>引进（人）</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sz w:val="24"/>
                <w:szCs w:val="24"/>
                <w:lang w:val="en-US" w:eastAsia="zh-CN"/>
              </w:rPr>
              <w:t>培养博士（人）</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lang w:val="en-US" w:eastAsia="zh-CN"/>
              </w:rPr>
              <w:t>培养硕士（人</w:t>
            </w:r>
            <w:r>
              <w:rPr>
                <w:rFonts w:hint="eastAsia" w:ascii="Times New Roman" w:hAnsi="Times New Roman" w:eastAsia="黑体" w:cs="Times New Roman"/>
                <w:color w:val="auto"/>
                <w:sz w:val="24"/>
                <w:szCs w:val="24"/>
                <w:lang w:eastAsia="zh-CN"/>
              </w:rPr>
              <w:t>）</w:t>
            </w:r>
          </w:p>
        </w:tc>
        <w:tc>
          <w:tcPr>
            <w:tcW w:w="376" w:type="pc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晋升高级职称</w:t>
            </w:r>
            <w:r>
              <w:rPr>
                <w:rFonts w:hint="eastAsia" w:ascii="Times New Roman" w:hAnsi="Times New Roman" w:eastAsia="黑体" w:cs="Times New Roman"/>
                <w:color w:val="auto"/>
                <w:sz w:val="24"/>
                <w:szCs w:val="24"/>
                <w:lang w:eastAsia="zh-CN"/>
              </w:rPr>
              <w:t>（人）</w:t>
            </w:r>
          </w:p>
        </w:tc>
        <w:tc>
          <w:tcPr>
            <w:tcW w:w="324" w:type="pc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黑体" w:cs="Times New Roman"/>
                <w:color w:val="auto"/>
                <w:kern w:val="2"/>
                <w:sz w:val="24"/>
                <w:szCs w:val="24"/>
                <w:lang w:val="en-US" w:eastAsia="zh-CN" w:bidi="ar-SA"/>
              </w:rPr>
            </w:pPr>
            <w:r>
              <w:rPr>
                <w:rFonts w:ascii="Times New Roman" w:hAnsi="Times New Roman" w:eastAsia="黑体" w:cs="Times New Roman"/>
                <w:color w:val="auto"/>
                <w:sz w:val="24"/>
                <w:szCs w:val="24"/>
              </w:rPr>
              <w:t>引进</w:t>
            </w:r>
            <w:r>
              <w:rPr>
                <w:rFonts w:hint="eastAsia" w:ascii="Times New Roman" w:hAnsi="Times New Roman" w:eastAsia="黑体" w:cs="Times New Roman"/>
                <w:color w:val="auto"/>
                <w:sz w:val="24"/>
                <w:szCs w:val="24"/>
                <w:lang w:eastAsia="zh-CN"/>
              </w:rPr>
              <w:t>（人）</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kern w:val="2"/>
                <w:sz w:val="24"/>
                <w:szCs w:val="24"/>
                <w:lang w:val="en-US" w:eastAsia="zh-CN" w:bidi="ar-SA"/>
              </w:rPr>
            </w:pPr>
            <w:r>
              <w:rPr>
                <w:rFonts w:ascii="Times New Roman" w:hAnsi="Times New Roman" w:eastAsia="黑体" w:cs="Times New Roman"/>
                <w:color w:val="auto"/>
                <w:sz w:val="24"/>
                <w:szCs w:val="24"/>
              </w:rPr>
              <w:t>培养博士</w:t>
            </w:r>
            <w:r>
              <w:rPr>
                <w:rFonts w:hint="eastAsia" w:ascii="Times New Roman" w:hAnsi="Times New Roman" w:eastAsia="黑体" w:cs="Times New Roman"/>
                <w:color w:val="auto"/>
                <w:sz w:val="24"/>
                <w:szCs w:val="24"/>
                <w:lang w:eastAsia="zh-CN"/>
              </w:rPr>
              <w:t>（人）</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kern w:val="2"/>
                <w:sz w:val="24"/>
                <w:szCs w:val="24"/>
                <w:lang w:val="en-US" w:eastAsia="zh-CN" w:bidi="ar-SA"/>
              </w:rPr>
            </w:pPr>
            <w:r>
              <w:rPr>
                <w:rFonts w:ascii="Times New Roman" w:hAnsi="Times New Roman" w:eastAsia="黑体" w:cs="Times New Roman"/>
                <w:color w:val="auto"/>
                <w:sz w:val="24"/>
                <w:szCs w:val="24"/>
              </w:rPr>
              <w:t>培养硕士</w:t>
            </w:r>
            <w:r>
              <w:rPr>
                <w:rFonts w:hint="eastAsia" w:ascii="Times New Roman" w:hAnsi="Times New Roman" w:eastAsia="黑体" w:cs="Times New Roman"/>
                <w:color w:val="auto"/>
                <w:sz w:val="24"/>
                <w:szCs w:val="24"/>
                <w:lang w:eastAsia="zh-CN"/>
              </w:rPr>
              <w:t>（人）</w:t>
            </w:r>
          </w:p>
        </w:tc>
        <w:tc>
          <w:tcPr>
            <w:tcW w:w="376" w:type="pc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kern w:val="2"/>
                <w:sz w:val="24"/>
                <w:szCs w:val="24"/>
                <w:lang w:val="en-US" w:eastAsia="zh-CN" w:bidi="ar-SA"/>
              </w:rPr>
            </w:pPr>
            <w:r>
              <w:rPr>
                <w:rFonts w:ascii="Times New Roman" w:hAnsi="Times New Roman" w:eastAsia="黑体" w:cs="Times New Roman"/>
                <w:color w:val="auto"/>
                <w:sz w:val="24"/>
                <w:szCs w:val="24"/>
              </w:rPr>
              <w:t>晋升高级职称</w:t>
            </w:r>
            <w:r>
              <w:rPr>
                <w:rFonts w:hint="eastAsia" w:ascii="Times New Roman" w:hAnsi="Times New Roman" w:eastAsia="黑体" w:cs="Times New Roman"/>
                <w:color w:val="auto"/>
                <w:sz w:val="24"/>
                <w:szCs w:val="24"/>
                <w:lang w:eastAsia="zh-CN"/>
              </w:rPr>
              <w:t>（人）</w:t>
            </w:r>
          </w:p>
        </w:tc>
        <w:tc>
          <w:tcPr>
            <w:tcW w:w="324" w:type="pc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引进</w:t>
            </w:r>
            <w:r>
              <w:rPr>
                <w:rFonts w:hint="eastAsia" w:ascii="Times New Roman" w:hAnsi="Times New Roman" w:eastAsia="黑体" w:cs="Times New Roman"/>
                <w:color w:val="auto"/>
                <w:sz w:val="24"/>
                <w:szCs w:val="24"/>
                <w:lang w:eastAsia="zh-CN"/>
              </w:rPr>
              <w:t>（人）</w:t>
            </w:r>
          </w:p>
        </w:tc>
        <w:tc>
          <w:tcPr>
            <w:tcW w:w="373" w:type="pc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培养博士</w:t>
            </w:r>
            <w:r>
              <w:rPr>
                <w:rFonts w:hint="eastAsia" w:ascii="Times New Roman" w:hAnsi="Times New Roman" w:eastAsia="黑体" w:cs="Times New Roman"/>
                <w:color w:val="auto"/>
                <w:sz w:val="24"/>
                <w:szCs w:val="24"/>
                <w:lang w:eastAsia="zh-CN"/>
              </w:rPr>
              <w:t>（人）</w:t>
            </w:r>
          </w:p>
        </w:tc>
        <w:tc>
          <w:tcPr>
            <w:tcW w:w="373" w:type="pc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培养硕士</w:t>
            </w:r>
            <w:r>
              <w:rPr>
                <w:rFonts w:hint="eastAsia" w:ascii="Times New Roman" w:hAnsi="Times New Roman" w:eastAsia="黑体" w:cs="Times New Roman"/>
                <w:color w:val="auto"/>
                <w:sz w:val="24"/>
                <w:szCs w:val="24"/>
                <w:lang w:eastAsia="zh-CN"/>
              </w:rPr>
              <w:t>（人）</w:t>
            </w:r>
          </w:p>
        </w:tc>
        <w:tc>
          <w:tcPr>
            <w:tcW w:w="379" w:type="pc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晋升高级职称</w:t>
            </w:r>
            <w:r>
              <w:rPr>
                <w:rFonts w:hint="eastAsia" w:ascii="Times New Roman" w:hAnsi="Times New Roman" w:eastAsia="黑体" w:cs="Times New Roman"/>
                <w:color w:val="auto"/>
                <w:sz w:val="24"/>
                <w:szCs w:val="24"/>
                <w:lang w:eastAsia="zh-CN"/>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12"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rPr>
            </w:pPr>
          </w:p>
        </w:tc>
        <w:tc>
          <w:tcPr>
            <w:tcW w:w="32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376"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sz w:val="24"/>
                <w:szCs w:val="24"/>
              </w:rPr>
            </w:pPr>
          </w:p>
        </w:tc>
        <w:tc>
          <w:tcPr>
            <w:tcW w:w="32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HAnsi" w:hAnsiTheme="minorHAnsi" w:eastAsiaTheme="minorEastAsia" w:cstheme="minorBidi"/>
                <w:kern w:val="2"/>
                <w:sz w:val="24"/>
                <w:szCs w:val="24"/>
                <w:lang w:val="en-US" w:eastAsia="zh-CN" w:bidi="ar-SA"/>
              </w:rPr>
            </w:pP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HAnsi" w:hAnsiTheme="minorHAnsi" w:eastAsiaTheme="minorEastAsia" w:cstheme="minorBidi"/>
                <w:kern w:val="2"/>
                <w:sz w:val="24"/>
                <w:szCs w:val="24"/>
                <w:lang w:val="en-US" w:eastAsia="zh-CN" w:bidi="ar-SA"/>
              </w:rPr>
            </w:pP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HAnsi" w:hAnsiTheme="minorHAnsi" w:eastAsiaTheme="minorEastAsia" w:cstheme="minorBidi"/>
                <w:kern w:val="2"/>
                <w:sz w:val="24"/>
                <w:szCs w:val="24"/>
                <w:lang w:val="en-US" w:eastAsia="zh-CN" w:bidi="ar-SA"/>
              </w:rPr>
            </w:pPr>
          </w:p>
        </w:tc>
        <w:tc>
          <w:tcPr>
            <w:tcW w:w="376"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2"/>
                <w:sz w:val="24"/>
                <w:szCs w:val="24"/>
                <w:lang w:val="en-US" w:eastAsia="zh-CN" w:bidi="ar-SA"/>
              </w:rPr>
            </w:pPr>
          </w:p>
        </w:tc>
        <w:tc>
          <w:tcPr>
            <w:tcW w:w="324"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sz w:val="24"/>
                <w:szCs w:val="24"/>
              </w:rPr>
            </w:pPr>
          </w:p>
        </w:tc>
        <w:tc>
          <w:tcPr>
            <w:tcW w:w="37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sz w:val="24"/>
                <w:szCs w:val="24"/>
              </w:rPr>
            </w:pPr>
          </w:p>
        </w:tc>
        <w:tc>
          <w:tcPr>
            <w:tcW w:w="37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sz w:val="24"/>
                <w:szCs w:val="24"/>
              </w:rPr>
            </w:pPr>
          </w:p>
        </w:tc>
        <w:tc>
          <w:tcPr>
            <w:tcW w:w="379"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（二）经济效益。</w:t>
      </w:r>
    </w:p>
    <w:tbl>
      <w:tblPr>
        <w:tblStyle w:val="1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3782"/>
        <w:gridCol w:w="3785"/>
        <w:gridCol w:w="3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2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sz w:val="24"/>
                <w:szCs w:val="24"/>
                <w:lang w:val="en-US" w:eastAsia="zh-CN"/>
              </w:rPr>
              <w:t>类别</w:t>
            </w:r>
          </w:p>
        </w:tc>
        <w:tc>
          <w:tcPr>
            <w:tcW w:w="145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sz w:val="24"/>
                <w:szCs w:val="24"/>
                <w:lang w:val="en-US" w:eastAsia="zh-CN"/>
              </w:rPr>
              <w:t>项目总体考核指标情况</w:t>
            </w:r>
          </w:p>
        </w:tc>
        <w:tc>
          <w:tcPr>
            <w:tcW w:w="1459"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sz w:val="24"/>
                <w:szCs w:val="24"/>
                <w:lang w:val="en-US" w:eastAsia="zh-CN"/>
              </w:rPr>
              <w:t>中期考核指标情况</w:t>
            </w:r>
          </w:p>
        </w:tc>
        <w:tc>
          <w:tcPr>
            <w:tcW w:w="1459"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sz w:val="24"/>
                <w:szCs w:val="24"/>
                <w:lang w:val="en-US" w:eastAsia="zh-CN"/>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2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sz w:val="24"/>
                <w:szCs w:val="24"/>
                <w:lang w:val="en-US" w:eastAsia="zh-CN"/>
              </w:rPr>
              <w:t>直接经济</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sz w:val="24"/>
                <w:szCs w:val="24"/>
                <w:lang w:val="en-US" w:eastAsia="zh-CN"/>
              </w:rPr>
              <w:t>效益</w:t>
            </w:r>
          </w:p>
        </w:tc>
        <w:tc>
          <w:tcPr>
            <w:tcW w:w="145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项目创新成果转移转化</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项</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并形成产值</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lang w:val="en-US" w:eastAsia="zh-CN"/>
              </w:rPr>
              <w:t>万元</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销售收入</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lang w:val="en-US" w:eastAsia="zh-CN"/>
              </w:rPr>
              <w:t>万元</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利税</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节创汇</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w:t>
            </w:r>
          </w:p>
        </w:tc>
        <w:tc>
          <w:tcPr>
            <w:tcW w:w="1459"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项目</w:t>
            </w:r>
            <w:r>
              <w:rPr>
                <w:rFonts w:hint="eastAsia" w:ascii="仿宋_GB2312" w:hAnsi="仿宋_GB2312" w:eastAsia="仿宋_GB2312" w:cs="仿宋_GB2312"/>
                <w:color w:val="auto"/>
                <w:sz w:val="24"/>
                <w:szCs w:val="24"/>
              </w:rPr>
              <w:t>创新成果转移转化</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并形成产值</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万元</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销售收入</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利税</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节创汇</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w:t>
            </w:r>
          </w:p>
        </w:tc>
        <w:tc>
          <w:tcPr>
            <w:tcW w:w="1459" w:type="pc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项目</w:t>
            </w:r>
            <w:r>
              <w:rPr>
                <w:rFonts w:hint="eastAsia" w:ascii="仿宋_GB2312" w:hAnsi="仿宋_GB2312" w:eastAsia="仿宋_GB2312" w:cs="仿宋_GB2312"/>
                <w:color w:val="auto"/>
                <w:sz w:val="24"/>
                <w:szCs w:val="24"/>
              </w:rPr>
              <w:t>创新成果转移转化</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并形成产值</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销售收入</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利税</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节创汇</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2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间接经济</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效益</w:t>
            </w:r>
          </w:p>
        </w:tc>
        <w:tc>
          <w:tcPr>
            <w:tcW w:w="1458" w:type="pc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p>
        </w:tc>
        <w:tc>
          <w:tcPr>
            <w:tcW w:w="1459" w:type="pc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p>
        </w:tc>
        <w:tc>
          <w:tcPr>
            <w:tcW w:w="1459" w:type="pc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（三）社会效益。</w:t>
      </w:r>
    </w:p>
    <w:tbl>
      <w:tblPr>
        <w:tblStyle w:val="1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47"/>
        <w:gridCol w:w="3235"/>
        <w:gridCol w:w="4042"/>
        <w:gridCol w:w="4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635"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sz w:val="24"/>
                <w:szCs w:val="24"/>
                <w:lang w:eastAsia="zh-CN"/>
              </w:rPr>
            </w:pPr>
            <w:r>
              <w:rPr>
                <w:rFonts w:hint="eastAsia" w:ascii="Times New Roman" w:hAnsi="Times New Roman" w:eastAsia="黑体" w:cs="Times New Roman"/>
                <w:color w:val="auto"/>
                <w:sz w:val="24"/>
                <w:szCs w:val="24"/>
                <w:lang w:eastAsia="zh-CN"/>
              </w:rPr>
              <w:t>类别</w:t>
            </w:r>
          </w:p>
        </w:tc>
        <w:tc>
          <w:tcPr>
            <w:tcW w:w="1247" w:type="pc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黑体" w:cs="Times New Roman"/>
                <w:color w:val="auto"/>
                <w:sz w:val="24"/>
                <w:szCs w:val="24"/>
                <w:lang w:eastAsia="zh-CN"/>
              </w:rPr>
            </w:pPr>
            <w:r>
              <w:rPr>
                <w:rFonts w:hint="eastAsia" w:ascii="Times New Roman" w:hAnsi="Times New Roman" w:eastAsia="黑体" w:cs="Times New Roman"/>
                <w:color w:val="auto"/>
                <w:sz w:val="24"/>
                <w:szCs w:val="24"/>
                <w:lang w:eastAsia="zh-CN"/>
              </w:rPr>
              <w:t>验收时指标</w:t>
            </w:r>
          </w:p>
        </w:tc>
        <w:tc>
          <w:tcPr>
            <w:tcW w:w="1558" w:type="pc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黑体" w:cs="Times New Roman"/>
                <w:color w:val="auto"/>
                <w:sz w:val="24"/>
                <w:szCs w:val="24"/>
                <w:lang w:eastAsia="zh-CN"/>
              </w:rPr>
            </w:pPr>
            <w:r>
              <w:rPr>
                <w:rFonts w:hint="eastAsia" w:ascii="Times New Roman" w:hAnsi="Times New Roman" w:eastAsia="黑体" w:cs="Times New Roman"/>
                <w:color w:val="auto"/>
                <w:sz w:val="24"/>
                <w:szCs w:val="24"/>
                <w:lang w:eastAsia="zh-CN"/>
              </w:rPr>
              <w:t>中期时指标</w:t>
            </w:r>
          </w:p>
        </w:tc>
        <w:tc>
          <w:tcPr>
            <w:tcW w:w="1558" w:type="pc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黑体" w:cs="Times New Roman"/>
                <w:color w:val="auto"/>
                <w:sz w:val="24"/>
                <w:szCs w:val="24"/>
                <w:lang w:eastAsia="zh-CN"/>
              </w:rPr>
            </w:pPr>
            <w:r>
              <w:rPr>
                <w:rFonts w:hint="eastAsia" w:ascii="Times New Roman" w:hAnsi="Times New Roman" w:eastAsia="黑体" w:cs="Times New Roman"/>
                <w:color w:val="auto"/>
                <w:sz w:val="24"/>
                <w:szCs w:val="24"/>
                <w:lang w:eastAsia="zh-CN"/>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635"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lang w:eastAsia="zh-CN"/>
              </w:rPr>
              <w:t>项目</w:t>
            </w:r>
            <w:r>
              <w:rPr>
                <w:rFonts w:ascii="Times New Roman" w:hAnsi="Times New Roman" w:eastAsia="黑体" w:cs="Times New Roman"/>
                <w:color w:val="auto"/>
                <w:sz w:val="24"/>
                <w:szCs w:val="24"/>
              </w:rPr>
              <w:t>创新成果应用形成的公益性贡献和价值</w:t>
            </w:r>
          </w:p>
        </w:tc>
        <w:tc>
          <w:tcPr>
            <w:tcW w:w="1247" w:type="pc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p>
        </w:tc>
        <w:tc>
          <w:tcPr>
            <w:tcW w:w="1558" w:type="pc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p>
        </w:tc>
        <w:tc>
          <w:tcPr>
            <w:tcW w:w="1558" w:type="pc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（四）其他。</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5000" w:type="pc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sz w:val="24"/>
                <w:szCs w:val="24"/>
                <w:lang w:val="en-US" w:eastAsia="zh-CN"/>
              </w:rPr>
              <w:t>..........;</w:t>
            </w: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楷体_GB2312" w:hAnsi="楷体_GB2312" w:eastAsia="楷体_GB2312" w:cs="楷体_GB2312"/>
          <w:b w:val="0"/>
          <w:bCs/>
          <w:color w:val="auto"/>
          <w:kern w:val="0"/>
          <w:sz w:val="32"/>
          <w:szCs w:val="32"/>
          <w:lang w:eastAsia="zh-CN"/>
        </w:rPr>
      </w:pPr>
      <w:r>
        <w:rPr>
          <w:rFonts w:hint="eastAsia" w:ascii="楷体_GB2312" w:hAnsi="楷体_GB2312" w:eastAsia="楷体_GB2312" w:cs="楷体_GB2312"/>
          <w:b w:val="0"/>
          <w:bCs/>
          <w:color w:val="auto"/>
          <w:kern w:val="0"/>
          <w:sz w:val="32"/>
          <w:szCs w:val="32"/>
          <w:lang w:eastAsia="zh-CN"/>
        </w:rPr>
        <w:t>备注：所有成果均需为项目执行期内产出成果,与本项目没有密切相关性的成果不能列入。本部分用仿宋、小四字体填报，行间距固定值</w:t>
      </w:r>
      <w:r>
        <w:rPr>
          <w:rFonts w:hint="eastAsia" w:ascii="楷体_GB2312" w:hAnsi="楷体_GB2312" w:eastAsia="楷体_GB2312" w:cs="楷体_GB2312"/>
          <w:b w:val="0"/>
          <w:bCs/>
          <w:color w:val="auto"/>
          <w:kern w:val="0"/>
          <w:sz w:val="32"/>
          <w:szCs w:val="32"/>
          <w:lang w:val="en-US" w:eastAsia="zh-CN"/>
        </w:rPr>
        <w:t>16</w:t>
      </w:r>
      <w:r>
        <w:rPr>
          <w:rFonts w:hint="eastAsia" w:ascii="楷体_GB2312" w:hAnsi="楷体_GB2312" w:eastAsia="楷体_GB2312" w:cs="楷体_GB2312"/>
          <w:b w:val="0"/>
          <w:bCs/>
          <w:color w:val="auto"/>
          <w:kern w:val="0"/>
          <w:sz w:val="32"/>
          <w:szCs w:val="32"/>
          <w:lang w:eastAsia="zh-CN"/>
        </w:rPr>
        <w:t>磅。</w:t>
      </w:r>
    </w:p>
    <w:p>
      <w:pPr>
        <w:widowControl/>
        <w:jc w:val="left"/>
        <w:rPr>
          <w:rFonts w:ascii="Times New Roman" w:hAnsi="Times New Roman" w:eastAsia="楷体_GB2312" w:cs="Times New Roman"/>
          <w:color w:val="auto"/>
          <w:kern w:val="0"/>
          <w:sz w:val="28"/>
          <w:szCs w:val="28"/>
        </w:rPr>
      </w:pPr>
    </w:p>
    <w:p>
      <w:pPr>
        <w:widowControl/>
        <w:jc w:val="left"/>
        <w:rPr>
          <w:rFonts w:ascii="Times New Roman" w:hAnsi="Times New Roman" w:eastAsia="楷体_GB2312" w:cs="Times New Roman"/>
          <w:color w:val="auto"/>
          <w:kern w:val="0"/>
          <w:sz w:val="28"/>
          <w:szCs w:val="28"/>
        </w:rPr>
        <w:sectPr>
          <w:footerReference r:id="rId4" w:type="default"/>
          <w:pgSz w:w="16838" w:h="11906" w:orient="landscape"/>
          <w:pgMar w:top="1587" w:right="2098" w:bottom="1474" w:left="1984" w:header="851" w:footer="907"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技术报告第四部分</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附件材料清单</w:t>
      </w:r>
    </w:p>
    <w:p>
      <w:pPr>
        <w:widowControl/>
        <w:jc w:val="center"/>
        <w:rPr>
          <w:rFonts w:ascii="Times New Roman" w:hAnsi="Times New Roman" w:eastAsia="黑体" w:cs="Times New Roman"/>
          <w:color w:val="auto"/>
          <w:szCs w:val="32"/>
        </w:rPr>
      </w:pP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8"/>
        <w:gridCol w:w="6063"/>
        <w:gridCol w:w="2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序</w:t>
            </w:r>
          </w:p>
        </w:tc>
        <w:tc>
          <w:tcPr>
            <w:tcW w:w="6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hint="eastAsia" w:ascii="Times New Roman" w:hAnsi="Times New Roman" w:eastAsia="黑体" w:cs="Times New Roman"/>
                <w:color w:val="auto"/>
                <w:kern w:val="0"/>
                <w:sz w:val="24"/>
                <w:szCs w:val="24"/>
              </w:rPr>
              <w:t>附件</w:t>
            </w:r>
            <w:r>
              <w:rPr>
                <w:rFonts w:ascii="Times New Roman" w:hAnsi="Times New Roman" w:eastAsia="黑体" w:cs="Times New Roman"/>
                <w:color w:val="auto"/>
                <w:kern w:val="0"/>
                <w:sz w:val="24"/>
                <w:szCs w:val="24"/>
              </w:rPr>
              <w:t>名称</w:t>
            </w:r>
          </w:p>
        </w:tc>
        <w:tc>
          <w:tcPr>
            <w:tcW w:w="2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hint="eastAsia" w:ascii="Times New Roman" w:hAnsi="Times New Roman" w:eastAsia="黑体" w:cs="Times New Roman"/>
                <w:color w:val="auto"/>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hint="eastAsia" w:ascii="Times New Roman" w:hAnsi="Times New Roman" w:eastAsia="黑体" w:cs="Times New Roman"/>
                <w:color w:val="auto"/>
                <w:kern w:val="0"/>
                <w:sz w:val="24"/>
                <w:szCs w:val="24"/>
              </w:rPr>
              <w:t>1</w:t>
            </w:r>
          </w:p>
        </w:tc>
        <w:tc>
          <w:tcPr>
            <w:tcW w:w="6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hint="eastAsia" w:ascii="Times New Roman" w:hAnsi="Times New Roman" w:eastAsia="黑体" w:cs="Times New Roman"/>
                <w:color w:val="auto"/>
                <w:kern w:val="0"/>
                <w:sz w:val="24"/>
                <w:szCs w:val="24"/>
              </w:rPr>
              <w:t>2</w:t>
            </w:r>
          </w:p>
        </w:tc>
        <w:tc>
          <w:tcPr>
            <w:tcW w:w="6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hint="eastAsia" w:ascii="Times New Roman" w:hAnsi="Times New Roman" w:eastAsia="黑体" w:cs="Times New Roman"/>
                <w:color w:val="auto"/>
                <w:kern w:val="0"/>
                <w:sz w:val="24"/>
                <w:szCs w:val="24"/>
              </w:rPr>
              <w:t>3</w:t>
            </w:r>
          </w:p>
        </w:tc>
        <w:tc>
          <w:tcPr>
            <w:tcW w:w="6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w:t>
            </w:r>
          </w:p>
        </w:tc>
        <w:tc>
          <w:tcPr>
            <w:tcW w:w="6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2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楷体_GB2312" w:hAnsi="楷体_GB2312" w:eastAsia="楷体_GB2312" w:cs="楷体_GB2312"/>
          <w:b w:val="0"/>
          <w:bCs/>
          <w:color w:val="auto"/>
          <w:kern w:val="0"/>
          <w:sz w:val="32"/>
          <w:szCs w:val="32"/>
          <w:lang w:eastAsia="zh-CN"/>
        </w:rPr>
      </w:pPr>
      <w:r>
        <w:rPr>
          <w:rFonts w:hint="eastAsia" w:ascii="楷体_GB2312" w:hAnsi="楷体_GB2312" w:eastAsia="楷体_GB2312" w:cs="楷体_GB2312"/>
          <w:b w:val="0"/>
          <w:bCs/>
          <w:color w:val="auto"/>
          <w:kern w:val="0"/>
          <w:sz w:val="32"/>
          <w:szCs w:val="32"/>
          <w:lang w:eastAsia="zh-CN"/>
        </w:rPr>
        <w:t>备注：本部分用仿宋、小四字体填报，行间距固定值</w:t>
      </w:r>
      <w:r>
        <w:rPr>
          <w:rFonts w:hint="eastAsia" w:ascii="楷体_GB2312" w:hAnsi="楷体_GB2312" w:eastAsia="楷体_GB2312" w:cs="楷体_GB2312"/>
          <w:b w:val="0"/>
          <w:bCs/>
          <w:color w:val="auto"/>
          <w:kern w:val="0"/>
          <w:sz w:val="32"/>
          <w:szCs w:val="32"/>
          <w:lang w:val="en-US" w:eastAsia="zh-CN"/>
        </w:rPr>
        <w:t>16</w:t>
      </w:r>
      <w:r>
        <w:rPr>
          <w:rFonts w:hint="eastAsia" w:ascii="楷体_GB2312" w:hAnsi="楷体_GB2312" w:eastAsia="楷体_GB2312" w:cs="楷体_GB2312"/>
          <w:b w:val="0"/>
          <w:bCs/>
          <w:color w:val="auto"/>
          <w:kern w:val="0"/>
          <w:sz w:val="32"/>
          <w:szCs w:val="32"/>
          <w:lang w:eastAsia="zh-CN"/>
        </w:rPr>
        <w:t>磅。</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color w:val="auto"/>
          <w:kern w:val="0"/>
          <w:sz w:val="32"/>
          <w:szCs w:val="32"/>
          <w:lang w:eastAsia="zh-CN"/>
        </w:rPr>
      </w:pPr>
      <w:r>
        <w:rPr>
          <w:rFonts w:hint="eastAsia" w:ascii="仿宋_GB2312" w:hAnsi="仿宋_GB2312" w:eastAsia="仿宋_GB2312" w:cs="仿宋_GB2312"/>
          <w:b w:val="0"/>
          <w:bCs/>
          <w:color w:val="auto"/>
          <w:kern w:val="0"/>
          <w:sz w:val="32"/>
          <w:szCs w:val="32"/>
          <w:lang w:eastAsia="zh-CN"/>
        </w:rPr>
        <w:t>附件材料清单包括以下材料：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lang w:eastAsia="zh-CN"/>
        </w:rPr>
      </w:pPr>
      <w:r>
        <w:rPr>
          <w:rFonts w:hint="eastAsia" w:ascii="仿宋_GB2312" w:hAnsi="仿宋_GB2312" w:eastAsia="仿宋_GB2312" w:cs="仿宋_GB2312"/>
          <w:b w:val="0"/>
          <w:bCs/>
          <w:color w:val="auto"/>
          <w:kern w:val="0"/>
          <w:sz w:val="32"/>
          <w:szCs w:val="32"/>
        </w:rPr>
        <w:t>⒈与项目成果有关的证明材料</w:t>
      </w:r>
      <w:r>
        <w:rPr>
          <w:rFonts w:hint="eastAsia" w:ascii="仿宋_GB2312" w:hAnsi="仿宋_GB2312" w:eastAsia="仿宋_GB2312" w:cs="仿宋_GB2312"/>
          <w:b w:val="0"/>
          <w:bCs/>
          <w:color w:val="auto"/>
          <w:kern w:val="0"/>
          <w:sz w:val="32"/>
          <w:szCs w:val="32"/>
          <w:lang w:eastAsia="zh-CN"/>
        </w:rPr>
        <w:t>。</w:t>
      </w:r>
      <w:r>
        <w:rPr>
          <w:rFonts w:hint="eastAsia" w:ascii="仿宋_GB2312" w:hAnsi="仿宋_GB2312" w:eastAsia="仿宋_GB2312" w:cs="仿宋_GB2312"/>
          <w:b w:val="0"/>
          <w:bCs/>
          <w:color w:val="auto"/>
          <w:kern w:val="0"/>
          <w:sz w:val="32"/>
          <w:szCs w:val="32"/>
        </w:rPr>
        <w:t>包括技术资料、知识产权（专利、专著、论文、软件等）证书或受理文件，技术标准备案文件</w:t>
      </w:r>
      <w:r>
        <w:rPr>
          <w:rFonts w:hint="eastAsia" w:ascii="仿宋_GB2312" w:hAnsi="仿宋_GB2312" w:eastAsia="仿宋_GB2312" w:cs="仿宋_GB2312"/>
          <w:b w:val="0"/>
          <w:bCs/>
          <w:color w:val="auto"/>
          <w:kern w:val="0"/>
          <w:sz w:val="32"/>
          <w:szCs w:val="32"/>
          <w:lang w:eastAsia="zh-CN"/>
        </w:rPr>
        <w:t>、成果评价报告</w:t>
      </w:r>
      <w:r>
        <w:rPr>
          <w:rFonts w:hint="eastAsia" w:ascii="仿宋_GB2312" w:hAnsi="仿宋_GB2312" w:eastAsia="仿宋_GB2312" w:cs="仿宋_GB2312"/>
          <w:b w:val="0"/>
          <w:bCs/>
          <w:color w:val="auto"/>
          <w:kern w:val="0"/>
          <w:sz w:val="32"/>
          <w:szCs w:val="32"/>
        </w:rPr>
        <w:t>等</w:t>
      </w:r>
      <w:r>
        <w:rPr>
          <w:rFonts w:hint="eastAsia" w:ascii="仿宋_GB2312" w:hAnsi="仿宋_GB2312" w:eastAsia="仿宋_GB2312" w:cs="仿宋_GB2312"/>
          <w:b w:val="0"/>
          <w:bCs/>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lang w:eastAsia="zh-CN"/>
        </w:rPr>
      </w:pPr>
      <w:r>
        <w:rPr>
          <w:rFonts w:hint="eastAsia" w:ascii="仿宋_GB2312" w:hAnsi="仿宋_GB2312" w:eastAsia="仿宋_GB2312" w:cs="仿宋_GB2312"/>
          <w:b w:val="0"/>
          <w:bCs/>
          <w:color w:val="auto"/>
          <w:kern w:val="0"/>
          <w:sz w:val="32"/>
          <w:szCs w:val="32"/>
        </w:rPr>
        <w:t>⒉涉及技术、经济指标的有关证明材料。包括具有资质的第三方检测报告、用户报告</w:t>
      </w:r>
      <w:r>
        <w:rPr>
          <w:rFonts w:hint="eastAsia" w:ascii="仿宋_GB2312" w:hAnsi="仿宋_GB2312" w:eastAsia="仿宋_GB2312" w:cs="仿宋_GB2312"/>
          <w:b w:val="0"/>
          <w:bCs/>
          <w:color w:val="auto"/>
          <w:kern w:val="0"/>
          <w:sz w:val="32"/>
          <w:szCs w:val="32"/>
          <w:lang w:eastAsia="zh-CN"/>
        </w:rPr>
        <w:t>、</w:t>
      </w:r>
      <w:r>
        <w:rPr>
          <w:rFonts w:hint="eastAsia" w:ascii="仿宋_GB2312" w:hAnsi="仿宋_GB2312" w:eastAsia="仿宋_GB2312" w:cs="仿宋_GB2312"/>
          <w:b w:val="0"/>
          <w:bCs/>
          <w:color w:val="auto"/>
          <w:kern w:val="0"/>
          <w:sz w:val="32"/>
          <w:szCs w:val="32"/>
        </w:rPr>
        <w:t>技术水平评价的查新报告</w:t>
      </w:r>
      <w:r>
        <w:rPr>
          <w:rFonts w:hint="eastAsia" w:ascii="仿宋_GB2312" w:hAnsi="仿宋_GB2312" w:eastAsia="仿宋_GB2312" w:cs="仿宋_GB2312"/>
          <w:b w:val="0"/>
          <w:bCs/>
          <w:color w:val="auto"/>
          <w:kern w:val="0"/>
          <w:sz w:val="32"/>
          <w:szCs w:val="32"/>
          <w:lang w:eastAsia="zh-CN"/>
        </w:rPr>
        <w:t>、</w:t>
      </w:r>
      <w:r>
        <w:rPr>
          <w:rFonts w:hint="eastAsia" w:ascii="仿宋_GB2312" w:hAnsi="仿宋_GB2312" w:eastAsia="仿宋_GB2312" w:cs="仿宋_GB2312"/>
          <w:b w:val="0"/>
          <w:bCs/>
          <w:color w:val="auto"/>
          <w:kern w:val="0"/>
          <w:sz w:val="32"/>
          <w:szCs w:val="32"/>
        </w:rPr>
        <w:t>与项目</w:t>
      </w:r>
      <w:r>
        <w:rPr>
          <w:rFonts w:hint="eastAsia" w:ascii="仿宋_GB2312" w:hAnsi="仿宋_GB2312" w:eastAsia="仿宋_GB2312" w:cs="仿宋_GB2312"/>
          <w:b w:val="0"/>
          <w:bCs/>
          <w:color w:val="auto"/>
          <w:kern w:val="0"/>
          <w:sz w:val="32"/>
          <w:szCs w:val="32"/>
          <w:lang w:eastAsia="zh-CN"/>
        </w:rPr>
        <w:t>（课题）</w:t>
      </w:r>
      <w:r>
        <w:rPr>
          <w:rFonts w:hint="eastAsia" w:ascii="仿宋_GB2312" w:hAnsi="仿宋_GB2312" w:eastAsia="仿宋_GB2312" w:cs="仿宋_GB2312"/>
          <w:b w:val="0"/>
          <w:bCs/>
          <w:color w:val="auto"/>
          <w:kern w:val="0"/>
          <w:sz w:val="32"/>
          <w:szCs w:val="32"/>
        </w:rPr>
        <w:t>有关的销售、服务合同或发票清单等</w:t>
      </w:r>
      <w:r>
        <w:rPr>
          <w:rFonts w:hint="eastAsia" w:ascii="仿宋_GB2312" w:hAnsi="仿宋_GB2312" w:eastAsia="仿宋_GB2312" w:cs="仿宋_GB2312"/>
          <w:b w:val="0"/>
          <w:bCs/>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3.与其他考核指标有关的证明材料。包括：创新平台建设、试验基地、中试线、示范点、人才培养等相关证明材料。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附件纸质材料按照以下要求准备：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1.专利。提供受理通知书或授权证书复印件。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2.标准规范。提供首页复印件，包含编码、发布、实施日期等。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3.软件著作权。提供登记证书复印件。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4.成果获奖情况。提供获奖证书复印件（只统计省部级（含）以上获奖情况）。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5.发表论文。提供论文首页和“四川省科技计划资助”字样页复印件。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6.出版专著。提供专著封面、内封、目录页、封底（书号页）复印件，同时提交一本专著存档。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7.主要和关键性能检测报告需由具CMA资质的检测机构出具的正式报告（须盖章，报告书上有CMA标识）。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8.其他成果和证明材料参照以上要求提交。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Cs/>
          <w:color w:val="auto"/>
          <w:sz w:val="44"/>
        </w:rPr>
      </w:pPr>
      <w:r>
        <w:rPr>
          <w:rFonts w:hint="eastAsia" w:ascii="楷体_GB2312" w:hAnsi="楷体_GB2312" w:eastAsia="楷体_GB2312" w:cs="楷体_GB2312"/>
          <w:b w:val="0"/>
          <w:bCs/>
          <w:color w:val="auto"/>
          <w:kern w:val="0"/>
          <w:sz w:val="32"/>
          <w:szCs w:val="32"/>
          <w:lang w:val="en-US" w:eastAsia="zh-CN"/>
        </w:rPr>
        <w:t>备注：技术证明材料请按照计划任务书中的考核内容和考核指标逐项准备齐全。主要考核指标完成情况支撑附件材料电子扫描件需上传四川省科技管理系统，纸质件在本部分附后。</w:t>
      </w:r>
    </w:p>
    <w:p>
      <w:pPr>
        <w:snapToGrid w:val="0"/>
        <w:spacing w:line="595" w:lineRule="exact"/>
        <w:jc w:val="center"/>
        <w:rPr>
          <w:rFonts w:ascii="Calibri" w:hAnsi="Calibri" w:eastAsia="黑体" w:cs="Times New Roman"/>
          <w:bCs/>
          <w:color w:val="auto"/>
          <w:sz w:val="44"/>
        </w:rPr>
      </w:pPr>
    </w:p>
    <w:p>
      <w:pPr>
        <w:widowControl/>
        <w:jc w:val="left"/>
        <w:rPr>
          <w:rFonts w:ascii="华文中宋" w:hAnsi="华文中宋" w:eastAsia="华文中宋" w:cs="Times New Roman"/>
          <w:b/>
          <w:bCs/>
          <w:color w:val="auto"/>
          <w:sz w:val="72"/>
        </w:rPr>
      </w:pPr>
      <w:r>
        <w:rPr>
          <w:rFonts w:ascii="华文中宋" w:hAnsi="华文中宋" w:eastAsia="华文中宋" w:cs="Times New Roman"/>
          <w:b/>
          <w:bCs/>
          <w:color w:val="auto"/>
          <w:sz w:val="72"/>
        </w:rPr>
        <w:br w:type="page"/>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kern w:val="0"/>
          <w:sz w:val="44"/>
          <w:szCs w:val="44"/>
          <w:lang w:eastAsia="zh-CN"/>
        </w:rPr>
      </w:pPr>
      <w:r>
        <w:rPr>
          <w:rFonts w:hint="eastAsia" w:ascii="方正小标宋_GBK" w:hAnsi="方正小标宋_GBK" w:eastAsia="方正小标宋_GBK" w:cs="方正小标宋_GBK"/>
          <w:b w:val="0"/>
          <w:bCs/>
          <w:color w:val="auto"/>
          <w:kern w:val="0"/>
          <w:sz w:val="44"/>
          <w:szCs w:val="44"/>
          <w:lang w:eastAsia="zh-CN"/>
        </w:rPr>
        <w:t>财务报告第一部分</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kern w:val="0"/>
          <w:sz w:val="44"/>
          <w:szCs w:val="44"/>
        </w:rPr>
      </w:pPr>
      <w:r>
        <w:rPr>
          <w:rFonts w:hint="eastAsia" w:ascii="方正小标宋_GBK" w:hAnsi="方正小标宋_GBK" w:eastAsia="方正小标宋_GBK" w:cs="方正小标宋_GBK"/>
          <w:b w:val="0"/>
          <w:bCs/>
          <w:color w:val="auto"/>
          <w:kern w:val="0"/>
          <w:sz w:val="44"/>
          <w:szCs w:val="44"/>
          <w:lang w:eastAsia="zh-CN"/>
        </w:rPr>
        <w:t>项目</w:t>
      </w:r>
      <w:r>
        <w:rPr>
          <w:rFonts w:hint="eastAsia" w:ascii="方正小标宋_GBK" w:hAnsi="方正小标宋_GBK" w:eastAsia="方正小标宋_GBK" w:cs="方正小标宋_GBK"/>
          <w:b w:val="0"/>
          <w:bCs/>
          <w:color w:val="auto"/>
          <w:kern w:val="0"/>
          <w:sz w:val="44"/>
          <w:szCs w:val="44"/>
        </w:rPr>
        <w:t>财务执行情况中期报告</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ascii="Calibri" w:hAnsi="Calibri" w:eastAsia="楷体_GB2312" w:cs="Times New Roman"/>
          <w:color w:val="auto"/>
          <w:sz w:val="30"/>
          <w:szCs w:val="30"/>
        </w:rPr>
      </w:pPr>
      <w:r>
        <w:rPr>
          <w:rFonts w:ascii="Calibri" w:hAnsi="Calibri" w:eastAsia="楷体_GB2312" w:cs="Times New Roman"/>
          <w:color w:val="auto"/>
          <w:sz w:val="30"/>
          <w:szCs w:val="30"/>
        </w:rPr>
        <w:t>（编制提纲）</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lang w:eastAsia="zh-CN"/>
        </w:rPr>
        <w:t>一、项目</w:t>
      </w:r>
      <w:r>
        <w:rPr>
          <w:rFonts w:ascii="Times New Roman" w:hAnsi="Times New Roman" w:eastAsia="黑体" w:cs="Times New Roman"/>
          <w:color w:val="auto"/>
          <w:kern w:val="0"/>
          <w:sz w:val="32"/>
          <w:szCs w:val="32"/>
        </w:rPr>
        <w:t>专项</w:t>
      </w:r>
      <w:r>
        <w:rPr>
          <w:rFonts w:hint="eastAsia" w:ascii="Times New Roman" w:hAnsi="Times New Roman" w:eastAsia="黑体" w:cs="Times New Roman"/>
          <w:color w:val="auto"/>
          <w:kern w:val="0"/>
          <w:sz w:val="32"/>
          <w:szCs w:val="32"/>
        </w:rPr>
        <w:t>资金</w:t>
      </w:r>
      <w:r>
        <w:rPr>
          <w:rFonts w:ascii="Times New Roman" w:hAnsi="Times New Roman" w:eastAsia="黑体" w:cs="Times New Roman"/>
          <w:color w:val="auto"/>
          <w:kern w:val="0"/>
          <w:sz w:val="32"/>
          <w:szCs w:val="32"/>
        </w:rPr>
        <w:t>管理情况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rPr>
        <w:t>单位制定的四川省科技计划项目专项资金（以下简称“专项资金”）相关管理规章制度及专项资金管理情况，包括是否纳入单位</w:t>
      </w:r>
      <w:r>
        <w:rPr>
          <w:rFonts w:hint="eastAsia" w:ascii="仿宋_GB2312" w:hAnsi="仿宋_GB2312" w:eastAsia="仿宋_GB2312" w:cs="仿宋_GB2312"/>
          <w:color w:val="auto"/>
          <w:kern w:val="0"/>
          <w:sz w:val="32"/>
          <w:szCs w:val="32"/>
          <w:lang w:eastAsia="zh-CN"/>
        </w:rPr>
        <w:t>财</w:t>
      </w:r>
      <w:r>
        <w:rPr>
          <w:rFonts w:hint="eastAsia" w:ascii="仿宋_GB2312" w:hAnsi="仿宋_GB2312" w:eastAsia="仿宋_GB2312" w:cs="仿宋_GB2312"/>
          <w:color w:val="auto"/>
          <w:kern w:val="0"/>
          <w:sz w:val="32"/>
          <w:szCs w:val="32"/>
        </w:rPr>
        <w:t>务统一管理、是否单独核算、</w:t>
      </w:r>
      <w:r>
        <w:rPr>
          <w:rFonts w:hint="eastAsia" w:ascii="仿宋_GB2312" w:hAnsi="仿宋_GB2312" w:eastAsia="仿宋_GB2312" w:cs="仿宋_GB2312"/>
          <w:color w:val="auto"/>
          <w:kern w:val="0"/>
          <w:sz w:val="32"/>
          <w:szCs w:val="32"/>
          <w:lang w:eastAsia="zh-CN"/>
        </w:rPr>
        <w:t>科</w:t>
      </w:r>
      <w:r>
        <w:rPr>
          <w:rFonts w:hint="eastAsia" w:ascii="仿宋_GB2312" w:hAnsi="仿宋_GB2312" w:eastAsia="仿宋_GB2312" w:cs="仿宋_GB2312"/>
          <w:color w:val="auto"/>
          <w:kern w:val="0"/>
          <w:sz w:val="32"/>
          <w:szCs w:val="32"/>
        </w:rPr>
        <w:t>目设置等情况。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2"/>
        <w:rPr>
          <w:rFonts w:hint="eastAsia" w:ascii="Times New Roman" w:hAnsi="Times New Roman" w:eastAsia="黑体" w:cs="Times New Roman"/>
          <w:color w:val="auto"/>
          <w:kern w:val="0"/>
          <w:sz w:val="32"/>
          <w:szCs w:val="32"/>
          <w:lang w:eastAsia="zh-CN"/>
        </w:rPr>
      </w:pPr>
      <w:r>
        <w:rPr>
          <w:rFonts w:hint="eastAsia" w:ascii="Times New Roman" w:hAnsi="Times New Roman" w:eastAsia="黑体" w:cs="Times New Roman"/>
          <w:color w:val="auto"/>
          <w:kern w:val="0"/>
          <w:sz w:val="32"/>
          <w:szCs w:val="32"/>
          <w:lang w:eastAsia="zh-CN"/>
        </w:rPr>
        <w:t>二、项目</w:t>
      </w:r>
      <w:r>
        <w:rPr>
          <w:rFonts w:ascii="Times New Roman" w:hAnsi="Times New Roman" w:eastAsia="黑体" w:cs="Times New Roman"/>
          <w:color w:val="auto"/>
          <w:kern w:val="0"/>
          <w:sz w:val="32"/>
          <w:szCs w:val="32"/>
        </w:rPr>
        <w:t>专项资金</w:t>
      </w:r>
      <w:r>
        <w:rPr>
          <w:rFonts w:hint="eastAsia" w:ascii="Times New Roman" w:hAnsi="Times New Roman" w:eastAsia="黑体" w:cs="Times New Roman"/>
          <w:color w:val="auto"/>
          <w:kern w:val="0"/>
          <w:sz w:val="32"/>
          <w:szCs w:val="32"/>
        </w:rPr>
        <w:t>到位</w:t>
      </w:r>
      <w:r>
        <w:rPr>
          <w:rFonts w:ascii="Times New Roman" w:hAnsi="Times New Roman" w:eastAsia="黑体" w:cs="Times New Roman"/>
          <w:color w:val="auto"/>
          <w:kern w:val="0"/>
          <w:sz w:val="32"/>
          <w:szCs w:val="32"/>
        </w:rPr>
        <w:t>及</w:t>
      </w:r>
      <w:r>
        <w:rPr>
          <w:rFonts w:hint="eastAsia" w:ascii="Times New Roman" w:hAnsi="Times New Roman" w:eastAsia="黑体" w:cs="Times New Roman"/>
          <w:color w:val="auto"/>
          <w:kern w:val="0"/>
          <w:sz w:val="32"/>
          <w:szCs w:val="32"/>
        </w:rPr>
        <w:t>执行</w:t>
      </w:r>
      <w:r>
        <w:rPr>
          <w:rFonts w:ascii="Times New Roman" w:hAnsi="Times New Roman" w:eastAsia="黑体" w:cs="Times New Roman"/>
          <w:color w:val="auto"/>
          <w:kern w:val="0"/>
          <w:sz w:val="32"/>
          <w:szCs w:val="32"/>
        </w:rPr>
        <w:t>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Times New Roman"/>
          <w:color w:val="auto"/>
          <w:kern w:val="0"/>
          <w:sz w:val="32"/>
          <w:szCs w:val="32"/>
        </w:rPr>
      </w:pPr>
      <w:r>
        <w:rPr>
          <w:rFonts w:hint="eastAsia" w:ascii="Times New Roman" w:hAnsi="Times New Roman" w:eastAsia="楷体_GB2312" w:cs="Times New Roman"/>
          <w:color w:val="auto"/>
          <w:kern w:val="0"/>
          <w:sz w:val="32"/>
          <w:szCs w:val="32"/>
          <w:lang w:val="en-US" w:eastAsia="zh-CN"/>
        </w:rPr>
        <w:t>（一）</w:t>
      </w:r>
      <w:r>
        <w:rPr>
          <w:rFonts w:hint="eastAsia" w:ascii="Times New Roman" w:hAnsi="Times New Roman" w:eastAsia="楷体_GB2312" w:cs="Times New Roman"/>
          <w:color w:val="auto"/>
          <w:kern w:val="0"/>
          <w:sz w:val="32"/>
          <w:szCs w:val="32"/>
          <w:lang w:eastAsia="zh-CN"/>
        </w:rPr>
        <w:t>项目</w:t>
      </w:r>
      <w:r>
        <w:rPr>
          <w:rFonts w:hint="eastAsia" w:ascii="Times New Roman" w:hAnsi="Times New Roman" w:eastAsia="楷体_GB2312" w:cs="Times New Roman"/>
          <w:color w:val="auto"/>
          <w:kern w:val="0"/>
          <w:sz w:val="32"/>
          <w:szCs w:val="32"/>
        </w:rPr>
        <w:t>专项资金实际到位和使用情况，</w:t>
      </w:r>
      <w:r>
        <w:rPr>
          <w:rFonts w:hint="eastAsia" w:ascii="Times New Roman" w:hAnsi="Times New Roman" w:eastAsia="楷体_GB2312" w:cs="Times New Roman"/>
          <w:color w:val="auto"/>
          <w:kern w:val="0"/>
          <w:sz w:val="32"/>
          <w:szCs w:val="32"/>
          <w:lang w:eastAsia="zh-CN"/>
        </w:rPr>
        <w:t>项目</w:t>
      </w:r>
      <w:r>
        <w:rPr>
          <w:rFonts w:hint="eastAsia" w:ascii="Times New Roman" w:hAnsi="Times New Roman" w:eastAsia="楷体_GB2312" w:cs="Times New Roman"/>
          <w:color w:val="auto"/>
          <w:kern w:val="0"/>
          <w:sz w:val="32"/>
          <w:szCs w:val="32"/>
        </w:rPr>
        <w:t>执行过程中发生的预算调整及审批情况。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Times New Roman"/>
          <w:color w:val="auto"/>
          <w:kern w:val="0"/>
          <w:sz w:val="32"/>
          <w:szCs w:val="32"/>
        </w:rPr>
      </w:pPr>
      <w:r>
        <w:rPr>
          <w:rFonts w:hint="eastAsia" w:ascii="Times New Roman" w:hAnsi="Times New Roman" w:eastAsia="楷体_GB2312" w:cs="Times New Roman"/>
          <w:color w:val="auto"/>
          <w:kern w:val="0"/>
          <w:sz w:val="32"/>
          <w:szCs w:val="32"/>
          <w:lang w:eastAsia="zh-CN"/>
        </w:rPr>
        <w:t>（二）项目</w:t>
      </w:r>
      <w:r>
        <w:rPr>
          <w:rFonts w:hint="eastAsia" w:ascii="Times New Roman" w:hAnsi="Times New Roman" w:eastAsia="楷体_GB2312" w:cs="Times New Roman"/>
          <w:color w:val="auto"/>
          <w:kern w:val="0"/>
          <w:sz w:val="32"/>
          <w:szCs w:val="32"/>
        </w:rPr>
        <w:t>专项资金对外拨付情况。如发生与预算不相符的资金拨付情况（拨付预算外单位或未拨付已预算参与单位），应说明原因。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auto"/>
          <w:kern w:val="0"/>
          <w:sz w:val="32"/>
          <w:szCs w:val="32"/>
        </w:rPr>
      </w:pPr>
      <w:r>
        <w:rPr>
          <w:rFonts w:hint="eastAsia" w:ascii="Times New Roman" w:hAnsi="Times New Roman" w:eastAsia="楷体_GB2312" w:cs="Times New Roman"/>
          <w:color w:val="auto"/>
          <w:kern w:val="0"/>
          <w:sz w:val="32"/>
          <w:szCs w:val="32"/>
          <w:lang w:eastAsia="zh-CN"/>
        </w:rPr>
        <w:t>（三）项目</w:t>
      </w:r>
      <w:r>
        <w:rPr>
          <w:rFonts w:hint="eastAsia" w:ascii="Times New Roman" w:hAnsi="Times New Roman" w:eastAsia="楷体_GB2312" w:cs="Times New Roman"/>
          <w:color w:val="auto"/>
          <w:kern w:val="0"/>
          <w:sz w:val="32"/>
          <w:szCs w:val="32"/>
        </w:rPr>
        <w:t>固定资产购置及管理，以及劳务费、专家咨询费的审核和发放等情况。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2"/>
        <w:rPr>
          <w:rFonts w:hint="eastAsia" w:ascii="Times New Roman" w:hAnsi="Times New Roman" w:eastAsia="黑体" w:cs="Times New Roman"/>
          <w:color w:val="auto"/>
          <w:kern w:val="0"/>
          <w:sz w:val="32"/>
          <w:szCs w:val="32"/>
          <w:lang w:eastAsia="zh-CN"/>
        </w:rPr>
      </w:pPr>
      <w:r>
        <w:rPr>
          <w:rFonts w:hint="eastAsia" w:ascii="Times New Roman" w:hAnsi="Times New Roman" w:eastAsia="黑体" w:cs="Times New Roman"/>
          <w:color w:val="auto"/>
          <w:kern w:val="0"/>
          <w:sz w:val="32"/>
          <w:szCs w:val="32"/>
        </w:rPr>
        <w:t>三</w:t>
      </w:r>
      <w:r>
        <w:rPr>
          <w:rFonts w:hint="eastAsia" w:ascii="Times New Roman" w:hAnsi="Times New Roman" w:eastAsia="黑体" w:cs="Times New Roman"/>
          <w:color w:val="auto"/>
          <w:kern w:val="0"/>
          <w:sz w:val="32"/>
          <w:szCs w:val="32"/>
          <w:lang w:eastAsia="zh-CN"/>
        </w:rPr>
        <w:t>、项目</w:t>
      </w:r>
      <w:r>
        <w:rPr>
          <w:rFonts w:hint="eastAsia" w:ascii="Times New Roman" w:hAnsi="Times New Roman" w:eastAsia="黑体" w:cs="Times New Roman"/>
          <w:color w:val="auto"/>
          <w:kern w:val="0"/>
          <w:sz w:val="32"/>
          <w:szCs w:val="32"/>
        </w:rPr>
        <w:t>自筹资金到位</w:t>
      </w:r>
      <w:r>
        <w:rPr>
          <w:rFonts w:ascii="Times New Roman" w:hAnsi="Times New Roman" w:eastAsia="黑体" w:cs="Times New Roman"/>
          <w:color w:val="auto"/>
          <w:kern w:val="0"/>
          <w:sz w:val="32"/>
          <w:szCs w:val="32"/>
        </w:rPr>
        <w:t>及使用情况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rPr>
        <w:t>自筹资金实际到位和使用情况。如自筹资金未及时到位，应说明原因。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Calibri" w:eastAsia="黑体" w:cs="Times New Roman"/>
          <w:color w:val="auto"/>
          <w:sz w:val="32"/>
          <w:szCs w:val="32"/>
          <w:lang w:eastAsia="zh-CN"/>
        </w:rPr>
      </w:pPr>
      <w:r>
        <w:rPr>
          <w:rFonts w:hint="eastAsia" w:ascii="Calibri" w:hAnsi="Calibri" w:eastAsia="黑体" w:cs="Times New Roman"/>
          <w:color w:val="auto"/>
          <w:sz w:val="32"/>
          <w:szCs w:val="32"/>
        </w:rPr>
        <w:t>四</w:t>
      </w:r>
      <w:r>
        <w:rPr>
          <w:rFonts w:hint="eastAsia" w:ascii="Calibri" w:hAnsi="Calibri" w:eastAsia="黑体" w:cs="Times New Roman"/>
          <w:color w:val="auto"/>
          <w:sz w:val="32"/>
          <w:szCs w:val="32"/>
          <w:lang w:eastAsia="zh-CN"/>
        </w:rPr>
        <w:t>、</w:t>
      </w:r>
      <w:r>
        <w:rPr>
          <w:rFonts w:ascii="Calibri" w:hAnsi="Calibri" w:eastAsia="黑体" w:cs="Times New Roman"/>
          <w:color w:val="auto"/>
          <w:sz w:val="32"/>
          <w:szCs w:val="32"/>
        </w:rPr>
        <w:t>存在问题、应对</w:t>
      </w:r>
      <w:r>
        <w:rPr>
          <w:rFonts w:hint="eastAsia" w:ascii="Calibri" w:hAnsi="Calibri" w:eastAsia="黑体" w:cs="Times New Roman"/>
          <w:color w:val="auto"/>
          <w:sz w:val="32"/>
          <w:szCs w:val="32"/>
        </w:rPr>
        <w:t>措施</w:t>
      </w:r>
      <w:r>
        <w:rPr>
          <w:rFonts w:ascii="Calibri" w:hAnsi="Calibri" w:eastAsia="黑体" w:cs="Times New Roman"/>
          <w:color w:val="auto"/>
          <w:sz w:val="32"/>
          <w:szCs w:val="32"/>
        </w:rPr>
        <w:t>和建议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rPr>
        <w:t>实施过程中，预算执行及资金管理存在的问题、已采取的措施及相关建议。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Calibri" w:hAnsi="Calibri" w:eastAsia="黑体" w:cs="Times New Roman"/>
          <w:color w:val="auto"/>
          <w:sz w:val="32"/>
          <w:szCs w:val="32"/>
          <w:lang w:eastAsia="zh-CN"/>
        </w:rPr>
      </w:pPr>
      <w:r>
        <w:rPr>
          <w:rFonts w:hint="eastAsia" w:ascii="Calibri" w:hAnsi="Calibri" w:eastAsia="黑体" w:cs="Times New Roman"/>
          <w:color w:val="auto"/>
          <w:sz w:val="32"/>
          <w:szCs w:val="32"/>
        </w:rPr>
        <w:t>五</w:t>
      </w:r>
      <w:r>
        <w:rPr>
          <w:rFonts w:hint="eastAsia" w:ascii="Calibri" w:hAnsi="Calibri" w:eastAsia="黑体" w:cs="Times New Roman"/>
          <w:color w:val="auto"/>
          <w:sz w:val="32"/>
          <w:szCs w:val="32"/>
          <w:lang w:eastAsia="zh-CN"/>
        </w:rPr>
        <w:t>、</w:t>
      </w:r>
      <w:r>
        <w:rPr>
          <w:rFonts w:hint="eastAsia" w:ascii="Calibri" w:hAnsi="Calibri" w:eastAsia="黑体" w:cs="Times New Roman"/>
          <w:color w:val="auto"/>
          <w:sz w:val="32"/>
          <w:szCs w:val="32"/>
        </w:rPr>
        <w:t>其他需要说明的事项</w:t>
      </w:r>
    </w:p>
    <w:p>
      <w:pPr>
        <w:pStyle w:val="2"/>
      </w:pPr>
      <w:r>
        <w:rPr>
          <w:rFonts w:hint="eastAsia" w:ascii="楷体_GB2312" w:hAnsi="楷体_GB2312" w:eastAsia="楷体_GB2312" w:cs="楷体_GB2312"/>
          <w:color w:val="auto"/>
          <w:kern w:val="0"/>
          <w:sz w:val="32"/>
          <w:szCs w:val="32"/>
          <w:lang w:eastAsia="zh-CN"/>
        </w:rPr>
        <w:t>备注：本部分一级标题用黑体、三号字体；二级标题用楷体、三号字体；三级标题、四级标题和正文用仿宋、三号字体；行间距固定值</w:t>
      </w:r>
      <w:r>
        <w:rPr>
          <w:rFonts w:hint="eastAsia" w:ascii="楷体_GB2312" w:hAnsi="楷体_GB2312" w:eastAsia="楷体_GB2312" w:cs="楷体_GB2312"/>
          <w:color w:val="auto"/>
          <w:kern w:val="0"/>
          <w:sz w:val="32"/>
          <w:szCs w:val="32"/>
          <w:lang w:val="en-US" w:eastAsia="zh-CN"/>
        </w:rPr>
        <w:t>28</w:t>
      </w:r>
      <w:r>
        <w:rPr>
          <w:rFonts w:hint="eastAsia" w:ascii="楷体_GB2312" w:hAnsi="楷体_GB2312" w:eastAsia="楷体_GB2312" w:cs="楷体_GB2312"/>
          <w:color w:val="auto"/>
          <w:kern w:val="0"/>
          <w:sz w:val="32"/>
          <w:szCs w:val="32"/>
          <w:lang w:eastAsia="zh-CN"/>
        </w:rPr>
        <w:t>磅。</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黑体" w:hAnsi="黑体" w:eastAsia="黑体" w:cs="Times New Roman"/>
          <w:bCs/>
          <w:color w:val="auto"/>
          <w:sz w:val="24"/>
          <w:szCs w:val="36"/>
        </w:rPr>
        <w:sectPr>
          <w:pgSz w:w="11906" w:h="16838"/>
          <w:pgMar w:top="2098" w:right="1474" w:bottom="1984" w:left="1587" w:header="851" w:footer="1417" w:gutter="0"/>
          <w:pgNumType w:fmt="decimal"/>
          <w:cols w:space="720" w:num="1"/>
          <w:docGrid w:linePitch="286"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方正小标宋_GBK" w:hAnsi="方正小标宋_GBK" w:eastAsia="方正小标宋_GBK" w:cs="方正小标宋_GBK"/>
          <w:b w:val="0"/>
          <w:bCs w:val="0"/>
          <w:color w:val="auto"/>
          <w:kern w:val="0"/>
          <w:sz w:val="44"/>
          <w:szCs w:val="44"/>
          <w:lang w:eastAsia="zh-CN"/>
        </w:rPr>
      </w:pPr>
      <w:r>
        <w:rPr>
          <w:rFonts w:hint="eastAsia" w:ascii="方正小标宋_GBK" w:hAnsi="方正小标宋_GBK" w:eastAsia="方正小标宋_GBK" w:cs="方正小标宋_GBK"/>
          <w:b w:val="0"/>
          <w:bCs w:val="0"/>
          <w:color w:val="auto"/>
          <w:kern w:val="0"/>
          <w:sz w:val="44"/>
          <w:szCs w:val="44"/>
          <w:lang w:eastAsia="zh-CN"/>
        </w:rPr>
        <w:t>财务报告第二部分</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kern w:val="0"/>
          <w:sz w:val="44"/>
          <w:szCs w:val="44"/>
          <w:lang w:eastAsia="zh-CN"/>
        </w:rPr>
        <w:t>项目</w:t>
      </w:r>
      <w:r>
        <w:rPr>
          <w:rFonts w:hint="eastAsia" w:ascii="方正小标宋_GBK" w:hAnsi="方正小标宋_GBK" w:eastAsia="方正小标宋_GBK" w:cs="方正小标宋_GBK"/>
          <w:b w:val="0"/>
          <w:bCs w:val="0"/>
          <w:color w:val="auto"/>
          <w:kern w:val="0"/>
          <w:sz w:val="44"/>
          <w:szCs w:val="44"/>
        </w:rPr>
        <w:t>财务执行情况统计表</w:t>
      </w:r>
    </w:p>
    <w:p>
      <w:pPr>
        <w:keepNext w:val="0"/>
        <w:keepLines w:val="0"/>
        <w:pageBreakBefore w:val="0"/>
        <w:widowControl w:val="0"/>
        <w:kinsoku/>
        <w:wordWrap/>
        <w:overflowPunct/>
        <w:topLinePunct w:val="0"/>
        <w:autoSpaceDE/>
        <w:autoSpaceDN/>
        <w:bidi w:val="0"/>
        <w:adjustRightInd/>
        <w:snapToGrid/>
        <w:spacing w:line="560" w:lineRule="exact"/>
        <w:ind w:left="16" w:leftChars="0" w:hanging="16" w:hangingChars="5"/>
        <w:jc w:val="left"/>
        <w:textAlignment w:val="auto"/>
        <w:outlineLvl w:val="1"/>
        <w:rPr>
          <w:rFonts w:ascii="黑体" w:hAnsi="黑体" w:eastAsia="黑体" w:cs="Times New Roman"/>
          <w:color w:val="auto"/>
          <w:sz w:val="32"/>
          <w:szCs w:val="32"/>
        </w:rPr>
      </w:pPr>
      <w:r>
        <w:rPr>
          <w:rFonts w:hint="eastAsia" w:ascii="黑体" w:hAnsi="黑体" w:eastAsia="黑体" w:cs="Times New Roman"/>
          <w:color w:val="auto"/>
          <w:sz w:val="32"/>
          <w:szCs w:val="32"/>
          <w:lang w:eastAsia="zh-CN"/>
        </w:rPr>
        <w:t>一、项目</w:t>
      </w:r>
      <w:r>
        <w:rPr>
          <w:rFonts w:hint="eastAsia" w:ascii="黑体" w:hAnsi="黑体" w:eastAsia="黑体" w:cs="Times New Roman"/>
          <w:color w:val="auto"/>
          <w:sz w:val="32"/>
          <w:szCs w:val="32"/>
        </w:rPr>
        <w:t>资金使用情况表</w:t>
      </w:r>
    </w:p>
    <w:tbl>
      <w:tblPr>
        <w:tblStyle w:val="10"/>
        <w:tblW w:w="14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2"/>
        <w:gridCol w:w="1551"/>
        <w:gridCol w:w="803"/>
        <w:gridCol w:w="1085"/>
        <w:gridCol w:w="1085"/>
        <w:gridCol w:w="1"/>
        <w:gridCol w:w="1084"/>
        <w:gridCol w:w="1085"/>
        <w:gridCol w:w="2"/>
        <w:gridCol w:w="1083"/>
        <w:gridCol w:w="1085"/>
        <w:gridCol w:w="3"/>
        <w:gridCol w:w="1082"/>
        <w:gridCol w:w="1085"/>
        <w:gridCol w:w="4"/>
        <w:gridCol w:w="1081"/>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2533"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_GB2312" w:cs="Times New Roman"/>
                <w:b/>
                <w:color w:val="auto"/>
                <w:sz w:val="21"/>
                <w:szCs w:val="21"/>
              </w:rPr>
            </w:pPr>
            <w:r>
              <w:rPr>
                <w:rFonts w:hint="eastAsia" w:ascii="Calibri" w:hAnsi="Calibri" w:eastAsia="仿宋_GB2312" w:cs="Times New Roman"/>
                <w:b/>
                <w:color w:val="auto"/>
                <w:sz w:val="21"/>
                <w:szCs w:val="21"/>
              </w:rPr>
              <w:t>财务</w:t>
            </w:r>
            <w:r>
              <w:rPr>
                <w:rFonts w:ascii="Calibri" w:hAnsi="Calibri" w:eastAsia="仿宋_GB2312" w:cs="Times New Roman"/>
                <w:b/>
                <w:color w:val="auto"/>
                <w:sz w:val="21"/>
                <w:szCs w:val="21"/>
              </w:rPr>
              <w:t>执行情况</w:t>
            </w:r>
          </w:p>
          <w:p>
            <w:pPr>
              <w:keepNext w:val="0"/>
              <w:keepLines w:val="0"/>
              <w:pageBreakBefore w:val="0"/>
              <w:widowControl/>
              <w:kinsoku/>
              <w:wordWrap/>
              <w:overflowPunct/>
              <w:topLinePunct w:val="0"/>
              <w:autoSpaceDE/>
              <w:autoSpaceDN/>
              <w:bidi w:val="0"/>
              <w:adjustRightInd/>
              <w:snapToGrid/>
              <w:spacing w:line="240" w:lineRule="exact"/>
              <w:ind w:left="451" w:hanging="268"/>
              <w:jc w:val="center"/>
              <w:textAlignment w:val="auto"/>
              <w:rPr>
                <w:rFonts w:ascii="Calibri" w:hAnsi="Calibri" w:eastAsia="仿宋_GB2312" w:cs="Times New Roman"/>
                <w:color w:val="auto"/>
                <w:sz w:val="21"/>
                <w:szCs w:val="21"/>
              </w:rPr>
            </w:pPr>
            <w:r>
              <w:rPr>
                <w:rFonts w:ascii="Calibri" w:hAnsi="Calibri" w:eastAsia="仿宋_GB2312" w:cs="Times New Roman"/>
                <w:b/>
                <w:color w:val="auto"/>
                <w:sz w:val="21"/>
                <w:szCs w:val="21"/>
              </w:rPr>
              <w:t>自我评价</w:t>
            </w:r>
          </w:p>
        </w:tc>
        <w:tc>
          <w:tcPr>
            <w:tcW w:w="297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r>
              <w:rPr>
                <w:rFonts w:ascii="Calibri" w:hAnsi="Calibri" w:eastAsia="仿宋_GB2312" w:cs="Times New Roman"/>
                <w:color w:val="auto"/>
                <w:sz w:val="21"/>
                <w:szCs w:val="21"/>
              </w:rPr>
              <w:t>专项资金执行进度</w:t>
            </w:r>
          </w:p>
        </w:tc>
        <w:tc>
          <w:tcPr>
            <w:tcW w:w="8684"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654" w:leftChars="187" w:right="28" w:hanging="56" w:hangingChars="27"/>
              <w:textAlignment w:val="auto"/>
              <w:rPr>
                <w:rFonts w:ascii="Calibri" w:hAnsi="Calibri" w:eastAsia="仿宋_GB2312" w:cs="Times New Roman"/>
                <w:color w:val="auto"/>
                <w:sz w:val="21"/>
                <w:szCs w:val="21"/>
              </w:rPr>
            </w:pPr>
            <w:r>
              <w:rPr>
                <w:rFonts w:ascii="Times New Roman" w:hAnsi="Times New Roman" w:eastAsia="黑体" w:cs="Times New Roman"/>
                <w:color w:val="auto"/>
                <w:sz w:val="21"/>
                <w:szCs w:val="21"/>
              </w:rPr>
              <w:t>□进度超前     □按进度实施     □进度有所滞后    □进度严重滞后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2533"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297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r>
              <w:rPr>
                <w:rFonts w:ascii="Calibri" w:hAnsi="Calibri" w:eastAsia="仿宋_GB2312" w:cs="Times New Roman"/>
                <w:color w:val="auto"/>
                <w:sz w:val="21"/>
                <w:szCs w:val="21"/>
              </w:rPr>
              <w:t>专项资金</w:t>
            </w:r>
            <w:r>
              <w:rPr>
                <w:rFonts w:hint="eastAsia" w:ascii="Calibri" w:hAnsi="Calibri" w:eastAsia="仿宋_GB2312" w:cs="Times New Roman"/>
                <w:color w:val="auto"/>
                <w:sz w:val="21"/>
                <w:szCs w:val="21"/>
              </w:rPr>
              <w:t>管理</w:t>
            </w:r>
            <w:r>
              <w:rPr>
                <w:rFonts w:ascii="Calibri" w:hAnsi="Calibri" w:eastAsia="仿宋_GB2312" w:cs="Times New Roman"/>
                <w:color w:val="auto"/>
                <w:sz w:val="21"/>
                <w:szCs w:val="21"/>
              </w:rPr>
              <w:t>使用是否合规</w:t>
            </w:r>
          </w:p>
        </w:tc>
        <w:tc>
          <w:tcPr>
            <w:tcW w:w="8684"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654" w:leftChars="187" w:right="28" w:hanging="56" w:hangingChars="27"/>
              <w:textAlignment w:val="auto"/>
              <w:rPr>
                <w:rFonts w:ascii="Calibri" w:hAnsi="Calibri" w:eastAsia="仿宋_GB2312" w:cs="Times New Roman"/>
                <w:color w:val="auto"/>
                <w:sz w:val="21"/>
                <w:szCs w:val="21"/>
              </w:rPr>
            </w:pPr>
            <w:r>
              <w:rPr>
                <w:rFonts w:ascii="Times New Roman" w:hAnsi="Times New Roman" w:eastAsia="黑体" w:cs="Times New Roman"/>
                <w:color w:val="auto"/>
                <w:sz w:val="21"/>
                <w:szCs w:val="21"/>
              </w:rPr>
              <w:t>□</w:t>
            </w:r>
            <w:r>
              <w:rPr>
                <w:rFonts w:hint="eastAsia" w:ascii="Times New Roman" w:hAnsi="Times New Roman" w:eastAsia="黑体" w:cs="Times New Roman"/>
                <w:color w:val="auto"/>
                <w:sz w:val="21"/>
                <w:szCs w:val="21"/>
              </w:rPr>
              <w:t>合规</w:t>
            </w:r>
            <w:r>
              <w:rPr>
                <w:rFonts w:ascii="Times New Roman" w:hAnsi="Times New Roman" w:eastAsia="黑体" w:cs="Times New Roman"/>
                <w:color w:val="auto"/>
                <w:sz w:val="21"/>
                <w:szCs w:val="21"/>
              </w:rPr>
              <w:t xml:space="preserve">     </w:t>
            </w:r>
            <w:r>
              <w:rPr>
                <w:rFonts w:hint="eastAsia" w:ascii="Times New Roman" w:hAnsi="Times New Roman" w:eastAsia="黑体" w:cs="Times New Roman"/>
                <w:color w:val="auto"/>
                <w:sz w:val="21"/>
                <w:szCs w:val="21"/>
              </w:rPr>
              <w:t xml:space="preserve">    </w:t>
            </w:r>
            <w:r>
              <w:rPr>
                <w:rFonts w:ascii="Times New Roman" w:hAnsi="Times New Roman" w:eastAsia="黑体" w:cs="Times New Roman"/>
                <w:color w:val="auto"/>
                <w:sz w:val="21"/>
                <w:szCs w:val="21"/>
              </w:rPr>
              <w:t>□</w:t>
            </w:r>
            <w:r>
              <w:rPr>
                <w:rFonts w:hint="eastAsia" w:ascii="Times New Roman" w:hAnsi="Times New Roman" w:eastAsia="黑体" w:cs="Times New Roman"/>
                <w:color w:val="auto"/>
                <w:sz w:val="21"/>
                <w:szCs w:val="21"/>
              </w:rPr>
              <w:t>基本</w:t>
            </w:r>
            <w:r>
              <w:rPr>
                <w:rFonts w:ascii="Times New Roman" w:hAnsi="Times New Roman" w:eastAsia="黑体" w:cs="Times New Roman"/>
                <w:color w:val="auto"/>
                <w:sz w:val="21"/>
                <w:szCs w:val="21"/>
              </w:rPr>
              <w:t xml:space="preserve">合规     </w:t>
            </w:r>
            <w:r>
              <w:rPr>
                <w:rFonts w:hint="eastAsia" w:ascii="Times New Roman" w:hAnsi="Times New Roman" w:eastAsia="黑体" w:cs="Times New Roman"/>
                <w:color w:val="auto"/>
                <w:sz w:val="21"/>
                <w:szCs w:val="21"/>
              </w:rPr>
              <w:t xml:space="preserve">  </w:t>
            </w:r>
            <w:r>
              <w:rPr>
                <w:rFonts w:ascii="Times New Roman" w:hAnsi="Times New Roman" w:eastAsia="黑体" w:cs="Times New Roman"/>
                <w:color w:val="auto"/>
                <w:sz w:val="21"/>
                <w:szCs w:val="21"/>
              </w:rPr>
              <w:t>□</w:t>
            </w:r>
            <w:r>
              <w:rPr>
                <w:rFonts w:hint="eastAsia" w:ascii="Times New Roman" w:hAnsi="Times New Roman" w:eastAsia="黑体" w:cs="Times New Roman"/>
                <w:color w:val="auto"/>
                <w:sz w:val="21"/>
                <w:szCs w:val="21"/>
              </w:rPr>
              <w:t>不合规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2" w:type="dxa"/>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snapToGrid w:val="0"/>
              <w:spacing w:before="60" w:line="240" w:lineRule="exact"/>
              <w:ind w:right="28"/>
              <w:jc w:val="center"/>
              <w:textAlignment w:val="auto"/>
              <w:rPr>
                <w:rFonts w:ascii="Calibri" w:hAnsi="Calibri" w:eastAsia="仿宋_GB2312" w:cs="Times New Roman"/>
                <w:b/>
                <w:color w:val="auto"/>
                <w:sz w:val="21"/>
                <w:szCs w:val="21"/>
              </w:rPr>
            </w:pPr>
            <w:r>
              <w:rPr>
                <w:rFonts w:ascii="Calibri" w:hAnsi="Calibri" w:eastAsia="仿宋_GB2312" w:cs="Times New Roman"/>
                <w:b/>
                <w:color w:val="auto"/>
                <w:sz w:val="21"/>
                <w:szCs w:val="21"/>
              </w:rPr>
              <w:t>预算及执行情况</w:t>
            </w:r>
          </w:p>
        </w:tc>
        <w:tc>
          <w:tcPr>
            <w:tcW w:w="2354"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5" w:leftChars="87" w:right="28" w:hanging="267" w:hangingChars="127"/>
              <w:jc w:val="center"/>
              <w:textAlignment w:val="auto"/>
              <w:rPr>
                <w:rFonts w:ascii="Calibri" w:hAnsi="Calibri" w:eastAsia="仿宋_GB2312" w:cs="Times New Roman"/>
                <w:b/>
                <w:bCs/>
                <w:color w:val="auto"/>
                <w:kern w:val="0"/>
                <w:sz w:val="21"/>
                <w:szCs w:val="21"/>
              </w:rPr>
            </w:pPr>
            <w:r>
              <w:rPr>
                <w:rFonts w:ascii="Calibri" w:hAnsi="Calibri" w:eastAsia="仿宋_GB2312" w:cs="Times New Roman"/>
                <w:b/>
                <w:bCs/>
                <w:color w:val="auto"/>
                <w:kern w:val="0"/>
                <w:sz w:val="21"/>
                <w:szCs w:val="21"/>
              </w:rPr>
              <w:t>单位</w:t>
            </w:r>
          </w:p>
        </w:tc>
        <w:tc>
          <w:tcPr>
            <w:tcW w:w="21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5" w:leftChars="87" w:right="28" w:hanging="267" w:hangingChars="127"/>
              <w:jc w:val="center"/>
              <w:textAlignment w:val="auto"/>
              <w:rPr>
                <w:rFonts w:ascii="Calibri" w:hAnsi="Calibri" w:eastAsia="仿宋_GB2312" w:cs="Times New Roman"/>
                <w:b/>
                <w:bCs/>
                <w:color w:val="auto"/>
                <w:kern w:val="0"/>
                <w:sz w:val="21"/>
                <w:szCs w:val="21"/>
              </w:rPr>
            </w:pPr>
            <w:r>
              <w:rPr>
                <w:rFonts w:hint="eastAsia" w:ascii="Calibri" w:hAnsi="Calibri" w:eastAsia="仿宋_GB2312" w:cs="Times New Roman"/>
                <w:b/>
                <w:bCs/>
                <w:color w:val="auto"/>
                <w:kern w:val="0"/>
                <w:sz w:val="21"/>
                <w:szCs w:val="21"/>
              </w:rPr>
              <w:t>资金</w:t>
            </w:r>
            <w:r>
              <w:rPr>
                <w:rFonts w:ascii="Calibri" w:hAnsi="Calibri" w:eastAsia="仿宋_GB2312" w:cs="Times New Roman"/>
                <w:b/>
                <w:bCs/>
                <w:color w:val="auto"/>
                <w:kern w:val="0"/>
                <w:sz w:val="21"/>
                <w:szCs w:val="21"/>
              </w:rPr>
              <w:t>预算数</w:t>
            </w:r>
            <w:r>
              <w:rPr>
                <w:rFonts w:hint="eastAsia" w:ascii="Calibri" w:hAnsi="Calibri" w:eastAsia="仿宋_GB2312" w:cs="Times New Roman"/>
                <w:b/>
                <w:bCs/>
                <w:color w:val="auto"/>
                <w:kern w:val="0"/>
                <w:sz w:val="21"/>
                <w:szCs w:val="21"/>
              </w:rPr>
              <w:t>（万元）</w:t>
            </w:r>
          </w:p>
        </w:tc>
        <w:tc>
          <w:tcPr>
            <w:tcW w:w="21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5" w:leftChars="87" w:right="28" w:hanging="267" w:hangingChars="127"/>
              <w:jc w:val="center"/>
              <w:textAlignment w:val="auto"/>
              <w:rPr>
                <w:rFonts w:ascii="Calibri" w:hAnsi="Calibri" w:eastAsia="仿宋_GB2312" w:cs="Times New Roman"/>
                <w:b/>
                <w:bCs/>
                <w:color w:val="auto"/>
                <w:kern w:val="0"/>
                <w:sz w:val="21"/>
                <w:szCs w:val="21"/>
              </w:rPr>
            </w:pPr>
            <w:r>
              <w:rPr>
                <w:rFonts w:ascii="Calibri" w:hAnsi="Calibri" w:eastAsia="仿宋_GB2312" w:cs="Times New Roman"/>
                <w:b/>
                <w:bCs/>
                <w:color w:val="auto"/>
                <w:kern w:val="0"/>
                <w:sz w:val="21"/>
                <w:szCs w:val="21"/>
              </w:rPr>
              <w:t>已到位资金</w:t>
            </w:r>
            <w:r>
              <w:rPr>
                <w:rFonts w:hint="eastAsia" w:ascii="Calibri" w:hAnsi="Calibri" w:eastAsia="仿宋_GB2312" w:cs="Times New Roman"/>
                <w:b/>
                <w:bCs/>
                <w:color w:val="auto"/>
                <w:kern w:val="0"/>
                <w:sz w:val="21"/>
                <w:szCs w:val="21"/>
              </w:rPr>
              <w:t>（万元）</w:t>
            </w:r>
          </w:p>
        </w:tc>
        <w:tc>
          <w:tcPr>
            <w:tcW w:w="21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5" w:leftChars="87" w:right="28" w:hanging="267" w:hangingChars="127"/>
              <w:jc w:val="center"/>
              <w:textAlignment w:val="auto"/>
              <w:rPr>
                <w:rFonts w:ascii="Calibri" w:hAnsi="Calibri" w:eastAsia="仿宋_GB2312" w:cs="Times New Roman"/>
                <w:b/>
                <w:bCs/>
                <w:color w:val="auto"/>
                <w:kern w:val="0"/>
                <w:sz w:val="21"/>
                <w:szCs w:val="21"/>
              </w:rPr>
            </w:pPr>
            <w:r>
              <w:rPr>
                <w:rFonts w:ascii="Calibri" w:hAnsi="Calibri" w:eastAsia="仿宋_GB2312" w:cs="Times New Roman"/>
                <w:b/>
                <w:bCs/>
                <w:color w:val="auto"/>
                <w:kern w:val="0"/>
                <w:sz w:val="21"/>
                <w:szCs w:val="21"/>
              </w:rPr>
              <w:t>资金到位率（%）</w:t>
            </w:r>
          </w:p>
        </w:tc>
        <w:tc>
          <w:tcPr>
            <w:tcW w:w="21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5" w:leftChars="87" w:right="28" w:hanging="267" w:hangingChars="127"/>
              <w:jc w:val="center"/>
              <w:textAlignment w:val="auto"/>
              <w:rPr>
                <w:rFonts w:ascii="Calibri" w:hAnsi="Calibri" w:eastAsia="仿宋_GB2312" w:cs="Times New Roman"/>
                <w:b/>
                <w:bCs/>
                <w:color w:val="auto"/>
                <w:kern w:val="0"/>
                <w:sz w:val="21"/>
                <w:szCs w:val="21"/>
              </w:rPr>
            </w:pPr>
            <w:r>
              <w:rPr>
                <w:rFonts w:hint="eastAsia" w:ascii="Calibri" w:hAnsi="Calibri" w:eastAsia="仿宋_GB2312" w:cs="Times New Roman"/>
                <w:b/>
                <w:bCs/>
                <w:color w:val="auto"/>
                <w:kern w:val="0"/>
                <w:sz w:val="21"/>
                <w:szCs w:val="21"/>
              </w:rPr>
              <w:t>资金</w:t>
            </w:r>
            <w:r>
              <w:rPr>
                <w:rFonts w:ascii="Calibri" w:hAnsi="Calibri" w:eastAsia="仿宋_GB2312" w:cs="Times New Roman"/>
                <w:b/>
                <w:bCs/>
                <w:color w:val="auto"/>
                <w:kern w:val="0"/>
                <w:sz w:val="21"/>
                <w:szCs w:val="21"/>
              </w:rPr>
              <w:t>执行数</w:t>
            </w:r>
            <w:r>
              <w:rPr>
                <w:rFonts w:hint="eastAsia" w:ascii="Calibri" w:hAnsi="Calibri" w:eastAsia="仿宋_GB2312" w:cs="Times New Roman"/>
                <w:b/>
                <w:bCs/>
                <w:color w:val="auto"/>
                <w:kern w:val="0"/>
                <w:sz w:val="21"/>
                <w:szCs w:val="21"/>
              </w:rPr>
              <w:t>（万元）</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451" w:right="28" w:hanging="268"/>
              <w:jc w:val="center"/>
              <w:textAlignment w:val="auto"/>
              <w:rPr>
                <w:rFonts w:ascii="Calibri" w:hAnsi="Calibri" w:eastAsia="仿宋_GB2312" w:cs="Times New Roman"/>
                <w:b/>
                <w:bCs/>
                <w:color w:val="auto"/>
                <w:kern w:val="0"/>
                <w:sz w:val="21"/>
                <w:szCs w:val="21"/>
              </w:rPr>
            </w:pPr>
            <w:r>
              <w:rPr>
                <w:rFonts w:hint="eastAsia" w:ascii="Calibri" w:hAnsi="Calibri" w:eastAsia="仿宋_GB2312" w:cs="Times New Roman"/>
                <w:b/>
                <w:bCs/>
                <w:color w:val="auto"/>
                <w:kern w:val="0"/>
                <w:sz w:val="21"/>
                <w:szCs w:val="21"/>
              </w:rPr>
              <w:t>资金</w:t>
            </w:r>
            <w:r>
              <w:rPr>
                <w:rFonts w:ascii="Calibri" w:hAnsi="Calibri" w:eastAsia="仿宋_GB2312" w:cs="Times New Roman"/>
                <w:b/>
                <w:bCs/>
                <w:color w:val="auto"/>
                <w:kern w:val="0"/>
                <w:sz w:val="21"/>
                <w:szCs w:val="21"/>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ascii="Calibri" w:hAnsi="Calibri" w:eastAsia="仿宋_GB2312" w:cs="Times New Roman"/>
                <w:b/>
                <w:color w:val="auto"/>
                <w:sz w:val="21"/>
                <w:szCs w:val="21"/>
              </w:rPr>
            </w:pPr>
          </w:p>
        </w:tc>
        <w:tc>
          <w:tcPr>
            <w:tcW w:w="2354"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ascii="Calibri" w:hAnsi="Calibri" w:eastAsia="仿宋_GB2312" w:cs="Times New Roman"/>
                <w:b/>
                <w:bCs/>
                <w:color w:val="auto"/>
                <w:kern w:val="0"/>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112" w:leftChars="35" w:right="28"/>
              <w:textAlignment w:val="auto"/>
              <w:rPr>
                <w:rFonts w:ascii="Calibri" w:hAnsi="Calibri" w:eastAsia="仿宋_GB2312" w:cs="Times New Roman"/>
                <w:b/>
                <w:bCs/>
                <w:color w:val="auto"/>
                <w:kern w:val="0"/>
                <w:sz w:val="21"/>
                <w:szCs w:val="21"/>
              </w:rPr>
            </w:pPr>
            <w:r>
              <w:rPr>
                <w:rFonts w:ascii="Calibri" w:hAnsi="Calibri" w:eastAsia="仿宋_GB2312" w:cs="Times New Roman"/>
                <w:b/>
                <w:bCs/>
                <w:color w:val="auto"/>
                <w:kern w:val="0"/>
                <w:sz w:val="21"/>
                <w:szCs w:val="21"/>
              </w:rPr>
              <w:t>专项</w:t>
            </w:r>
            <w:r>
              <w:rPr>
                <w:rFonts w:hint="eastAsia" w:ascii="Calibri" w:hAnsi="Calibri" w:eastAsia="仿宋_GB2312" w:cs="Times New Roman"/>
                <w:b/>
                <w:bCs/>
                <w:color w:val="auto"/>
                <w:kern w:val="0"/>
                <w:sz w:val="21"/>
                <w:szCs w:val="21"/>
              </w:rPr>
              <w:t>资金</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right="28"/>
              <w:jc w:val="center"/>
              <w:textAlignment w:val="auto"/>
              <w:rPr>
                <w:rFonts w:ascii="Calibri" w:hAnsi="Calibri" w:eastAsia="仿宋_GB2312" w:cs="Times New Roman"/>
                <w:b/>
                <w:bCs/>
                <w:color w:val="auto"/>
                <w:kern w:val="0"/>
                <w:sz w:val="21"/>
                <w:szCs w:val="21"/>
              </w:rPr>
            </w:pPr>
            <w:r>
              <w:rPr>
                <w:rFonts w:ascii="Calibri" w:hAnsi="Calibri" w:eastAsia="仿宋_GB2312" w:cs="Times New Roman"/>
                <w:b/>
                <w:bCs/>
                <w:color w:val="auto"/>
                <w:kern w:val="0"/>
                <w:sz w:val="21"/>
                <w:szCs w:val="21"/>
              </w:rPr>
              <w:t>自筹</w:t>
            </w:r>
            <w:r>
              <w:rPr>
                <w:rFonts w:hint="eastAsia" w:ascii="Calibri" w:hAnsi="Calibri" w:eastAsia="仿宋_GB2312" w:cs="Times New Roman"/>
                <w:b/>
                <w:bCs/>
                <w:color w:val="auto"/>
                <w:kern w:val="0"/>
                <w:sz w:val="21"/>
                <w:szCs w:val="21"/>
              </w:rPr>
              <w:t>资金</w:t>
            </w:r>
          </w:p>
        </w:tc>
        <w:tc>
          <w:tcPr>
            <w:tcW w:w="10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112" w:leftChars="35" w:right="28"/>
              <w:textAlignment w:val="auto"/>
              <w:rPr>
                <w:rFonts w:ascii="Calibri" w:hAnsi="Calibri" w:eastAsia="仿宋_GB2312" w:cs="Times New Roman"/>
                <w:b/>
                <w:bCs/>
                <w:color w:val="auto"/>
                <w:kern w:val="0"/>
                <w:sz w:val="21"/>
                <w:szCs w:val="21"/>
              </w:rPr>
            </w:pPr>
            <w:r>
              <w:rPr>
                <w:rFonts w:ascii="Calibri" w:hAnsi="Calibri" w:eastAsia="仿宋_GB2312" w:cs="Times New Roman"/>
                <w:b/>
                <w:bCs/>
                <w:color w:val="auto"/>
                <w:kern w:val="0"/>
                <w:sz w:val="21"/>
                <w:szCs w:val="21"/>
              </w:rPr>
              <w:t>专项</w:t>
            </w:r>
            <w:r>
              <w:rPr>
                <w:rFonts w:hint="eastAsia" w:ascii="Calibri" w:hAnsi="Calibri" w:eastAsia="仿宋_GB2312" w:cs="Times New Roman"/>
                <w:b/>
                <w:bCs/>
                <w:color w:val="auto"/>
                <w:kern w:val="0"/>
                <w:sz w:val="21"/>
                <w:szCs w:val="21"/>
              </w:rPr>
              <w:t>资金</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right="28"/>
              <w:jc w:val="center"/>
              <w:textAlignment w:val="auto"/>
              <w:rPr>
                <w:rFonts w:ascii="Calibri" w:hAnsi="Calibri" w:eastAsia="仿宋_GB2312" w:cs="Times New Roman"/>
                <w:b/>
                <w:bCs/>
                <w:color w:val="auto"/>
                <w:kern w:val="0"/>
                <w:sz w:val="21"/>
                <w:szCs w:val="21"/>
              </w:rPr>
            </w:pPr>
            <w:r>
              <w:rPr>
                <w:rFonts w:ascii="Calibri" w:hAnsi="Calibri" w:eastAsia="仿宋_GB2312" w:cs="Times New Roman"/>
                <w:b/>
                <w:bCs/>
                <w:color w:val="auto"/>
                <w:kern w:val="0"/>
                <w:sz w:val="21"/>
                <w:szCs w:val="21"/>
              </w:rPr>
              <w:t>自筹</w:t>
            </w:r>
            <w:r>
              <w:rPr>
                <w:rFonts w:hint="eastAsia" w:ascii="Calibri" w:hAnsi="Calibri" w:eastAsia="仿宋_GB2312" w:cs="Times New Roman"/>
                <w:b/>
                <w:bCs/>
                <w:color w:val="auto"/>
                <w:kern w:val="0"/>
                <w:sz w:val="21"/>
                <w:szCs w:val="21"/>
              </w:rPr>
              <w:t>资金</w:t>
            </w:r>
          </w:p>
        </w:tc>
        <w:tc>
          <w:tcPr>
            <w:tcW w:w="10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right="28"/>
              <w:jc w:val="center"/>
              <w:textAlignment w:val="auto"/>
              <w:rPr>
                <w:rFonts w:ascii="Calibri" w:hAnsi="Calibri" w:eastAsia="仿宋_GB2312" w:cs="Times New Roman"/>
                <w:b/>
                <w:bCs/>
                <w:color w:val="auto"/>
                <w:kern w:val="0"/>
                <w:sz w:val="21"/>
                <w:szCs w:val="21"/>
              </w:rPr>
            </w:pPr>
            <w:r>
              <w:rPr>
                <w:rFonts w:ascii="Calibri" w:hAnsi="Calibri" w:eastAsia="仿宋_GB2312" w:cs="Times New Roman"/>
                <w:b/>
                <w:bCs/>
                <w:color w:val="auto"/>
                <w:kern w:val="0"/>
                <w:sz w:val="21"/>
                <w:szCs w:val="21"/>
              </w:rPr>
              <w:t>专项</w:t>
            </w:r>
            <w:r>
              <w:rPr>
                <w:rFonts w:hint="eastAsia" w:ascii="Calibri" w:hAnsi="Calibri" w:eastAsia="仿宋_GB2312" w:cs="Times New Roman"/>
                <w:b/>
                <w:bCs/>
                <w:color w:val="auto"/>
                <w:kern w:val="0"/>
                <w:sz w:val="21"/>
                <w:szCs w:val="21"/>
              </w:rPr>
              <w:t>资金</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right="28"/>
              <w:jc w:val="center"/>
              <w:textAlignment w:val="auto"/>
              <w:rPr>
                <w:rFonts w:ascii="Calibri" w:hAnsi="Calibri" w:eastAsia="仿宋_GB2312" w:cs="Times New Roman"/>
                <w:b/>
                <w:bCs/>
                <w:color w:val="auto"/>
                <w:kern w:val="0"/>
                <w:sz w:val="21"/>
                <w:szCs w:val="21"/>
              </w:rPr>
            </w:pPr>
            <w:r>
              <w:rPr>
                <w:rFonts w:ascii="Calibri" w:hAnsi="Calibri" w:eastAsia="仿宋_GB2312" w:cs="Times New Roman"/>
                <w:b/>
                <w:bCs/>
                <w:color w:val="auto"/>
                <w:kern w:val="0"/>
                <w:sz w:val="21"/>
                <w:szCs w:val="21"/>
              </w:rPr>
              <w:t>自筹</w:t>
            </w:r>
            <w:r>
              <w:rPr>
                <w:rFonts w:hint="eastAsia" w:ascii="Calibri" w:hAnsi="Calibri" w:eastAsia="仿宋_GB2312" w:cs="Times New Roman"/>
                <w:b/>
                <w:bCs/>
                <w:color w:val="auto"/>
                <w:kern w:val="0"/>
                <w:sz w:val="21"/>
                <w:szCs w:val="21"/>
              </w:rPr>
              <w:t>资金</w:t>
            </w:r>
          </w:p>
        </w:tc>
        <w:tc>
          <w:tcPr>
            <w:tcW w:w="10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right="28"/>
              <w:jc w:val="center"/>
              <w:textAlignment w:val="auto"/>
              <w:rPr>
                <w:rFonts w:ascii="Calibri" w:hAnsi="Calibri" w:eastAsia="仿宋_GB2312" w:cs="Times New Roman"/>
                <w:b/>
                <w:bCs/>
                <w:color w:val="auto"/>
                <w:kern w:val="0"/>
                <w:sz w:val="21"/>
                <w:szCs w:val="21"/>
              </w:rPr>
            </w:pPr>
            <w:r>
              <w:rPr>
                <w:rFonts w:ascii="Calibri" w:hAnsi="Calibri" w:eastAsia="仿宋_GB2312" w:cs="Times New Roman"/>
                <w:b/>
                <w:bCs/>
                <w:color w:val="auto"/>
                <w:kern w:val="0"/>
                <w:sz w:val="21"/>
                <w:szCs w:val="21"/>
              </w:rPr>
              <w:t>专项</w:t>
            </w:r>
            <w:r>
              <w:rPr>
                <w:rFonts w:hint="eastAsia" w:ascii="Calibri" w:hAnsi="Calibri" w:eastAsia="仿宋_GB2312" w:cs="Times New Roman"/>
                <w:b/>
                <w:bCs/>
                <w:color w:val="auto"/>
                <w:kern w:val="0"/>
                <w:sz w:val="21"/>
                <w:szCs w:val="21"/>
              </w:rPr>
              <w:t>资金</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112" w:leftChars="35" w:right="28"/>
              <w:textAlignment w:val="auto"/>
              <w:rPr>
                <w:rFonts w:ascii="Calibri" w:hAnsi="Calibri" w:eastAsia="仿宋_GB2312" w:cs="Times New Roman"/>
                <w:b/>
                <w:bCs/>
                <w:color w:val="auto"/>
                <w:kern w:val="0"/>
                <w:sz w:val="21"/>
                <w:szCs w:val="21"/>
              </w:rPr>
            </w:pPr>
            <w:r>
              <w:rPr>
                <w:rFonts w:ascii="Calibri" w:hAnsi="Calibri" w:eastAsia="仿宋_GB2312" w:cs="Times New Roman"/>
                <w:b/>
                <w:bCs/>
                <w:color w:val="auto"/>
                <w:kern w:val="0"/>
                <w:sz w:val="21"/>
                <w:szCs w:val="21"/>
              </w:rPr>
              <w:t>自筹</w:t>
            </w:r>
            <w:r>
              <w:rPr>
                <w:rFonts w:hint="eastAsia" w:ascii="Calibri" w:hAnsi="Calibri" w:eastAsia="仿宋_GB2312" w:cs="Times New Roman"/>
                <w:b/>
                <w:bCs/>
                <w:color w:val="auto"/>
                <w:kern w:val="0"/>
                <w:sz w:val="21"/>
                <w:szCs w:val="21"/>
              </w:rPr>
              <w:t>资金</w:t>
            </w:r>
          </w:p>
        </w:tc>
        <w:tc>
          <w:tcPr>
            <w:tcW w:w="10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right="28"/>
              <w:textAlignment w:val="auto"/>
              <w:rPr>
                <w:rFonts w:ascii="Calibri" w:hAnsi="Calibri" w:eastAsia="仿宋_GB2312" w:cs="Times New Roman"/>
                <w:b/>
                <w:bCs/>
                <w:color w:val="auto"/>
                <w:kern w:val="0"/>
                <w:sz w:val="21"/>
                <w:szCs w:val="21"/>
              </w:rPr>
            </w:pPr>
            <w:r>
              <w:rPr>
                <w:rFonts w:ascii="Calibri" w:hAnsi="Calibri" w:eastAsia="仿宋_GB2312" w:cs="Times New Roman"/>
                <w:b/>
                <w:bCs/>
                <w:color w:val="auto"/>
                <w:kern w:val="0"/>
                <w:sz w:val="21"/>
                <w:szCs w:val="21"/>
              </w:rPr>
              <w:t>专项</w:t>
            </w:r>
            <w:r>
              <w:rPr>
                <w:rFonts w:hint="eastAsia" w:ascii="Calibri" w:hAnsi="Calibri" w:eastAsia="仿宋_GB2312" w:cs="Times New Roman"/>
                <w:b/>
                <w:bCs/>
                <w:color w:val="auto"/>
                <w:kern w:val="0"/>
                <w:sz w:val="21"/>
                <w:szCs w:val="21"/>
              </w:rPr>
              <w:t>资金</w:t>
            </w: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right="28"/>
              <w:textAlignment w:val="auto"/>
              <w:rPr>
                <w:rFonts w:ascii="Calibri" w:hAnsi="Calibri" w:eastAsia="仿宋_GB2312" w:cs="Times New Roman"/>
                <w:b/>
                <w:bCs/>
                <w:color w:val="auto"/>
                <w:kern w:val="0"/>
                <w:sz w:val="21"/>
                <w:szCs w:val="21"/>
              </w:rPr>
            </w:pPr>
            <w:r>
              <w:rPr>
                <w:rFonts w:ascii="Calibri" w:hAnsi="Calibri" w:eastAsia="仿宋_GB2312" w:cs="Times New Roman"/>
                <w:b/>
                <w:bCs/>
                <w:color w:val="auto"/>
                <w:kern w:val="0"/>
                <w:sz w:val="21"/>
                <w:szCs w:val="21"/>
              </w:rPr>
              <w:t>自筹</w:t>
            </w:r>
            <w:r>
              <w:rPr>
                <w:rFonts w:hint="eastAsia" w:ascii="Calibri" w:hAnsi="Calibri" w:eastAsia="仿宋_GB2312" w:cs="Times New Roman"/>
                <w:b/>
                <w:bCs/>
                <w:color w:val="auto"/>
                <w:kern w:val="0"/>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ascii="Calibri" w:hAnsi="Calibri" w:eastAsia="仿宋_GB2312" w:cs="Times New Roman"/>
                <w:b/>
                <w:color w:val="auto"/>
                <w:sz w:val="21"/>
                <w:szCs w:val="21"/>
              </w:rPr>
            </w:pPr>
          </w:p>
        </w:tc>
        <w:tc>
          <w:tcPr>
            <w:tcW w:w="23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ascii="Calibri" w:hAnsi="Calibri" w:eastAsia="仿宋_GB2312" w:cs="Times New Roman"/>
                <w:color w:val="auto"/>
                <w:sz w:val="21"/>
                <w:szCs w:val="21"/>
              </w:rPr>
            </w:pPr>
            <w:r>
              <w:rPr>
                <w:rFonts w:hint="eastAsia" w:ascii="Calibri" w:hAnsi="Calibri" w:eastAsia="仿宋_GB2312" w:cs="Times New Roman"/>
                <w:color w:val="auto"/>
                <w:sz w:val="21"/>
                <w:szCs w:val="21"/>
              </w:rPr>
              <w:t>牵头</w:t>
            </w:r>
            <w:r>
              <w:rPr>
                <w:rFonts w:ascii="Calibri" w:hAnsi="Calibri" w:eastAsia="仿宋_GB2312" w:cs="Times New Roman"/>
                <w:color w:val="auto"/>
                <w:sz w:val="21"/>
                <w:szCs w:val="21"/>
              </w:rPr>
              <w:t>单位</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ascii="Calibri" w:hAnsi="Calibri" w:eastAsia="仿宋_GB2312" w:cs="Times New Roman"/>
                <w:color w:val="auto"/>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5" w:leftChars="87" w:right="28" w:hanging="267" w:hangingChars="127"/>
              <w:jc w:val="center"/>
              <w:textAlignment w:val="auto"/>
              <w:rPr>
                <w:rFonts w:ascii="Calibri" w:hAnsi="Calibri" w:eastAsia="仿宋_GB2312" w:cs="Times New Roman"/>
                <w:b/>
                <w:bCs/>
                <w:color w:val="auto"/>
                <w:kern w:val="0"/>
                <w:sz w:val="21"/>
                <w:szCs w:val="21"/>
              </w:rPr>
            </w:pPr>
          </w:p>
        </w:tc>
        <w:tc>
          <w:tcPr>
            <w:tcW w:w="1085"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ascii="Calibri" w:hAnsi="Calibri" w:eastAsia="仿宋_GB2312" w:cs="Times New Roman"/>
                <w:b/>
                <w:color w:val="auto"/>
                <w:sz w:val="21"/>
                <w:szCs w:val="21"/>
              </w:rPr>
            </w:pPr>
          </w:p>
        </w:tc>
        <w:tc>
          <w:tcPr>
            <w:tcW w:w="23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ascii="Calibri" w:hAnsi="Calibri" w:eastAsia="仿宋_GB2312" w:cs="Times New Roman"/>
                <w:color w:val="auto"/>
                <w:sz w:val="21"/>
                <w:szCs w:val="21"/>
              </w:rPr>
            </w:pPr>
            <w:r>
              <w:rPr>
                <w:rFonts w:ascii="Calibri" w:hAnsi="Calibri" w:eastAsia="仿宋_GB2312" w:cs="Times New Roman"/>
                <w:color w:val="auto"/>
                <w:sz w:val="21"/>
                <w:szCs w:val="21"/>
              </w:rPr>
              <w:t>合作单位1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ascii="Calibri" w:hAnsi="Calibri" w:eastAsia="仿宋_GB2312" w:cs="Times New Roman"/>
                <w:color w:val="auto"/>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ascii="Calibri" w:hAnsi="Calibri" w:eastAsia="仿宋_GB2312" w:cs="Times New Roman"/>
                <w:b/>
                <w:color w:val="auto"/>
                <w:sz w:val="21"/>
                <w:szCs w:val="21"/>
              </w:rPr>
            </w:pPr>
          </w:p>
        </w:tc>
        <w:tc>
          <w:tcPr>
            <w:tcW w:w="23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ascii="Calibri" w:hAnsi="Calibri" w:eastAsia="仿宋_GB2312" w:cs="Times New Roman"/>
                <w:color w:val="auto"/>
                <w:sz w:val="21"/>
                <w:szCs w:val="21"/>
              </w:rPr>
            </w:pPr>
            <w:r>
              <w:rPr>
                <w:rFonts w:ascii="Calibri" w:hAnsi="Calibri" w:eastAsia="仿宋_GB2312" w:cs="Times New Roman"/>
                <w:color w:val="auto"/>
                <w:sz w:val="21"/>
                <w:szCs w:val="21"/>
              </w:rPr>
              <w:t>合作单位2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ascii="Calibri" w:hAnsi="Calibri" w:eastAsia="仿宋_GB2312" w:cs="Times New Roman"/>
                <w:color w:val="auto"/>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ascii="Calibri" w:hAnsi="Calibri" w:eastAsia="仿宋_GB2312" w:cs="Times New Roman"/>
                <w:b/>
                <w:color w:val="auto"/>
                <w:sz w:val="21"/>
                <w:szCs w:val="21"/>
              </w:rPr>
            </w:pPr>
          </w:p>
        </w:tc>
        <w:tc>
          <w:tcPr>
            <w:tcW w:w="23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ascii="Calibri" w:hAnsi="Calibri" w:eastAsia="仿宋_GB2312" w:cs="Times New Roman"/>
                <w:color w:val="auto"/>
                <w:sz w:val="21"/>
                <w:szCs w:val="21"/>
              </w:rPr>
            </w:pPr>
            <w:r>
              <w:rPr>
                <w:rFonts w:hint="eastAsia" w:ascii="Calibri" w:hAnsi="Calibri" w:eastAsia="仿宋_GB2312" w:cs="Times New Roman"/>
                <w:color w:val="auto"/>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ascii="Calibri" w:hAnsi="Calibri" w:eastAsia="仿宋_GB2312" w:cs="Times New Roman"/>
                <w:color w:val="auto"/>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ascii="Calibri" w:hAnsi="Calibri" w:eastAsia="仿宋_GB2312" w:cs="Times New Roman"/>
                <w:b/>
                <w:color w:val="auto"/>
                <w:sz w:val="21"/>
                <w:szCs w:val="21"/>
              </w:rPr>
            </w:pPr>
          </w:p>
        </w:tc>
        <w:tc>
          <w:tcPr>
            <w:tcW w:w="23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ascii="Calibri" w:hAnsi="Calibri" w:eastAsia="仿宋_GB2312" w:cs="Times New Roman"/>
                <w:color w:val="auto"/>
                <w:sz w:val="21"/>
                <w:szCs w:val="21"/>
              </w:rPr>
            </w:pPr>
            <w:r>
              <w:rPr>
                <w:rFonts w:ascii="Calibri" w:hAnsi="Calibri" w:eastAsia="仿宋_GB2312" w:cs="Times New Roman"/>
                <w:color w:val="auto"/>
                <w:sz w:val="21"/>
                <w:szCs w:val="21"/>
              </w:rPr>
              <w:t>合计</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ascii="Calibri" w:hAnsi="Calibri" w:eastAsia="仿宋_GB2312" w:cs="Times New Roman"/>
                <w:color w:val="auto"/>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2" w:type="dxa"/>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snapToGrid w:val="0"/>
              <w:spacing w:before="60" w:line="240" w:lineRule="exact"/>
              <w:ind w:right="28"/>
              <w:jc w:val="center"/>
              <w:textAlignment w:val="auto"/>
              <w:rPr>
                <w:rFonts w:ascii="Calibri" w:hAnsi="Calibri" w:eastAsia="仿宋_GB2312" w:cs="Times New Roman"/>
                <w:b/>
                <w:color w:val="auto"/>
                <w:sz w:val="21"/>
                <w:szCs w:val="21"/>
              </w:rPr>
            </w:pPr>
            <w:r>
              <w:rPr>
                <w:rFonts w:ascii="Calibri" w:hAnsi="Calibri" w:eastAsia="仿宋_GB2312" w:cs="Times New Roman"/>
                <w:b/>
                <w:color w:val="auto"/>
                <w:sz w:val="21"/>
                <w:szCs w:val="21"/>
              </w:rPr>
              <w:t>专项资金使用情况</w:t>
            </w:r>
          </w:p>
        </w:tc>
        <w:tc>
          <w:tcPr>
            <w:tcW w:w="34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5" w:leftChars="87" w:right="28" w:hanging="267" w:hangingChars="127"/>
              <w:jc w:val="center"/>
              <w:textAlignment w:val="auto"/>
              <w:rPr>
                <w:rFonts w:ascii="Calibri" w:hAnsi="Calibri" w:eastAsia="仿宋_GB2312" w:cs="Times New Roman"/>
                <w:b/>
                <w:bCs/>
                <w:color w:val="auto"/>
                <w:kern w:val="0"/>
                <w:sz w:val="21"/>
                <w:szCs w:val="21"/>
              </w:rPr>
            </w:pPr>
            <w:r>
              <w:rPr>
                <w:rFonts w:ascii="Calibri" w:hAnsi="Calibri" w:eastAsia="仿宋_GB2312" w:cs="Times New Roman"/>
                <w:b/>
                <w:bCs/>
                <w:color w:val="auto"/>
                <w:kern w:val="0"/>
                <w:sz w:val="21"/>
                <w:szCs w:val="21"/>
              </w:rPr>
              <w:t>科目</w:t>
            </w: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right="28"/>
              <w:jc w:val="center"/>
              <w:textAlignment w:val="auto"/>
              <w:rPr>
                <w:rFonts w:ascii="Calibri" w:hAnsi="Calibri" w:eastAsia="仿宋_GB2312" w:cs="Times New Roman"/>
                <w:b/>
                <w:bCs/>
                <w:color w:val="auto"/>
                <w:kern w:val="0"/>
                <w:sz w:val="21"/>
                <w:szCs w:val="21"/>
              </w:rPr>
            </w:pPr>
            <w:r>
              <w:rPr>
                <w:rFonts w:ascii="Calibri" w:hAnsi="Calibri" w:eastAsia="仿宋_GB2312" w:cs="Times New Roman"/>
                <w:b/>
                <w:bCs/>
                <w:color w:val="auto"/>
                <w:kern w:val="0"/>
                <w:sz w:val="21"/>
                <w:szCs w:val="21"/>
              </w:rPr>
              <w:t>预算数</w:t>
            </w:r>
            <w:r>
              <w:rPr>
                <w:rFonts w:hint="eastAsia" w:ascii="Calibri" w:hAnsi="Calibri" w:eastAsia="仿宋_GB2312" w:cs="Times New Roman"/>
                <w:b/>
                <w:bCs/>
                <w:color w:val="auto"/>
                <w:kern w:val="0"/>
                <w:sz w:val="21"/>
                <w:szCs w:val="21"/>
              </w:rPr>
              <w:t>（万元）</w:t>
            </w: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right="28"/>
              <w:jc w:val="center"/>
              <w:textAlignment w:val="auto"/>
              <w:rPr>
                <w:rFonts w:ascii="Calibri" w:hAnsi="Calibri" w:eastAsia="仿宋_GB2312" w:cs="Times New Roman"/>
                <w:b/>
                <w:bCs/>
                <w:color w:val="auto"/>
                <w:kern w:val="0"/>
                <w:sz w:val="21"/>
                <w:szCs w:val="21"/>
              </w:rPr>
            </w:pPr>
            <w:r>
              <w:rPr>
                <w:rFonts w:ascii="Calibri" w:hAnsi="Calibri" w:eastAsia="仿宋_GB2312" w:cs="Times New Roman"/>
                <w:b/>
                <w:bCs/>
                <w:color w:val="auto"/>
                <w:kern w:val="0"/>
                <w:sz w:val="21"/>
                <w:szCs w:val="21"/>
              </w:rPr>
              <w:t>调整后预算数</w:t>
            </w:r>
            <w:r>
              <w:rPr>
                <w:rFonts w:hint="eastAsia" w:ascii="Calibri" w:hAnsi="Calibri" w:eastAsia="仿宋_GB2312" w:cs="Times New Roman"/>
                <w:b/>
                <w:bCs/>
                <w:color w:val="auto"/>
                <w:kern w:val="0"/>
                <w:sz w:val="21"/>
                <w:szCs w:val="21"/>
              </w:rPr>
              <w:t>（万元）</w:t>
            </w: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5" w:leftChars="87" w:right="28" w:hanging="267" w:hangingChars="127"/>
              <w:jc w:val="center"/>
              <w:textAlignment w:val="auto"/>
              <w:rPr>
                <w:rFonts w:ascii="Calibri" w:hAnsi="Calibri" w:eastAsia="仿宋_GB2312" w:cs="Times New Roman"/>
                <w:b/>
                <w:bCs/>
                <w:color w:val="auto"/>
                <w:kern w:val="0"/>
                <w:sz w:val="21"/>
                <w:szCs w:val="21"/>
              </w:rPr>
            </w:pPr>
            <w:r>
              <w:rPr>
                <w:rFonts w:ascii="Calibri" w:hAnsi="Calibri" w:eastAsia="仿宋_GB2312" w:cs="Times New Roman"/>
                <w:b/>
                <w:bCs/>
                <w:color w:val="auto"/>
                <w:kern w:val="0"/>
                <w:sz w:val="21"/>
                <w:szCs w:val="21"/>
              </w:rPr>
              <w:t>实际支出数</w:t>
            </w:r>
            <w:r>
              <w:rPr>
                <w:rFonts w:hint="eastAsia" w:ascii="Calibri" w:hAnsi="Calibri" w:eastAsia="仿宋_GB2312" w:cs="Times New Roman"/>
                <w:b/>
                <w:bCs/>
                <w:color w:val="auto"/>
                <w:kern w:val="0"/>
                <w:sz w:val="21"/>
                <w:szCs w:val="21"/>
              </w:rPr>
              <w:t>（万元）</w:t>
            </w: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5" w:leftChars="87" w:right="28" w:hanging="267" w:hangingChars="127"/>
              <w:jc w:val="center"/>
              <w:textAlignment w:val="auto"/>
              <w:rPr>
                <w:rFonts w:ascii="Calibri" w:hAnsi="Calibri" w:eastAsia="仿宋_GB2312" w:cs="Times New Roman"/>
                <w:bCs/>
                <w:color w:val="auto"/>
                <w:kern w:val="0"/>
                <w:sz w:val="21"/>
                <w:szCs w:val="21"/>
              </w:rPr>
            </w:pPr>
            <w:r>
              <w:rPr>
                <w:rFonts w:ascii="Calibri" w:hAnsi="Calibri" w:eastAsia="仿宋_GB2312" w:cs="Times New Roman"/>
                <w:b/>
                <w:bCs/>
                <w:color w:val="auto"/>
                <w:kern w:val="0"/>
                <w:sz w:val="21"/>
                <w:szCs w:val="21"/>
              </w:rPr>
              <w:t>预算执行率（%）</w:t>
            </w: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5" w:leftChars="87" w:right="28" w:hanging="267" w:hangingChars="127"/>
              <w:jc w:val="center"/>
              <w:textAlignment w:val="auto"/>
              <w:rPr>
                <w:rFonts w:ascii="Calibri" w:hAnsi="Calibri" w:eastAsia="仿宋_GB2312" w:cs="Times New Roman"/>
                <w:b/>
                <w:bCs/>
                <w:color w:val="auto"/>
                <w:kern w:val="0"/>
                <w:sz w:val="21"/>
                <w:szCs w:val="21"/>
              </w:rPr>
            </w:pPr>
            <w:r>
              <w:rPr>
                <w:rFonts w:ascii="Calibri" w:hAnsi="Calibri" w:eastAsia="仿宋_GB2312" w:cs="Times New Roman"/>
                <w:b/>
                <w:bCs/>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ascii="Calibri" w:hAnsi="Calibri" w:eastAsia="仿宋_GB2312" w:cs="Times New Roman"/>
                <w:b/>
                <w:color w:val="auto"/>
                <w:sz w:val="21"/>
                <w:szCs w:val="21"/>
              </w:rPr>
            </w:pPr>
          </w:p>
        </w:tc>
        <w:tc>
          <w:tcPr>
            <w:tcW w:w="34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r>
              <w:rPr>
                <w:rFonts w:ascii="Calibri" w:hAnsi="Calibri" w:eastAsia="仿宋_GB2312" w:cs="Times New Roman"/>
                <w:color w:val="auto"/>
                <w:sz w:val="21"/>
                <w:szCs w:val="21"/>
              </w:rPr>
              <w:t>（一）直接费用</w:t>
            </w: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ascii="Calibri" w:hAnsi="Calibri" w:eastAsia="仿宋_GB2312" w:cs="Times New Roman"/>
                <w:b/>
                <w:color w:val="auto"/>
                <w:sz w:val="21"/>
                <w:szCs w:val="21"/>
              </w:rPr>
            </w:pPr>
          </w:p>
        </w:tc>
        <w:tc>
          <w:tcPr>
            <w:tcW w:w="34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1、设备费</w:t>
            </w: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ascii="Calibri" w:hAnsi="Calibri" w:eastAsia="仿宋_GB2312" w:cs="Times New Roman"/>
                <w:b/>
                <w:color w:val="auto"/>
                <w:sz w:val="21"/>
                <w:szCs w:val="21"/>
              </w:rPr>
            </w:pPr>
          </w:p>
        </w:tc>
        <w:tc>
          <w:tcPr>
            <w:tcW w:w="34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（1）购置设备费</w:t>
            </w: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ascii="Calibri" w:hAnsi="Calibri" w:eastAsia="仿宋_GB2312" w:cs="Times New Roman"/>
                <w:b/>
                <w:color w:val="auto"/>
                <w:sz w:val="21"/>
                <w:szCs w:val="21"/>
              </w:rPr>
            </w:pPr>
          </w:p>
        </w:tc>
        <w:tc>
          <w:tcPr>
            <w:tcW w:w="34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（2）试制设备费</w:t>
            </w: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ascii="Calibri" w:hAnsi="Calibri" w:eastAsia="仿宋_GB2312" w:cs="Times New Roman"/>
                <w:b/>
                <w:color w:val="auto"/>
                <w:sz w:val="21"/>
                <w:szCs w:val="21"/>
              </w:rPr>
            </w:pPr>
          </w:p>
        </w:tc>
        <w:tc>
          <w:tcPr>
            <w:tcW w:w="34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（3）设备改造与租赁费</w:t>
            </w: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ascii="Calibri" w:hAnsi="Calibri" w:eastAsia="仿宋_GB2312" w:cs="Times New Roman"/>
                <w:b/>
                <w:color w:val="auto"/>
                <w:sz w:val="21"/>
                <w:szCs w:val="21"/>
              </w:rPr>
            </w:pPr>
          </w:p>
        </w:tc>
        <w:tc>
          <w:tcPr>
            <w:tcW w:w="34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2、材料费</w:t>
            </w: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ascii="Calibri" w:hAnsi="Calibri" w:eastAsia="仿宋_GB2312" w:cs="Times New Roman"/>
                <w:b/>
                <w:color w:val="auto"/>
                <w:sz w:val="21"/>
                <w:szCs w:val="21"/>
              </w:rPr>
            </w:pPr>
          </w:p>
        </w:tc>
        <w:tc>
          <w:tcPr>
            <w:tcW w:w="34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3、测试化验加工费</w:t>
            </w: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ascii="Calibri" w:hAnsi="Calibri" w:eastAsia="仿宋_GB2312" w:cs="Times New Roman"/>
                <w:b/>
                <w:color w:val="auto"/>
                <w:sz w:val="21"/>
                <w:szCs w:val="21"/>
              </w:rPr>
            </w:pPr>
          </w:p>
        </w:tc>
        <w:tc>
          <w:tcPr>
            <w:tcW w:w="34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4、燃料动力费</w:t>
            </w: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ascii="Calibri" w:hAnsi="Calibri" w:eastAsia="仿宋_GB2312" w:cs="Times New Roman"/>
                <w:b/>
                <w:color w:val="auto"/>
                <w:sz w:val="21"/>
                <w:szCs w:val="21"/>
              </w:rPr>
            </w:pPr>
          </w:p>
        </w:tc>
        <w:tc>
          <w:tcPr>
            <w:tcW w:w="34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5、</w:t>
            </w:r>
            <w:r>
              <w:rPr>
                <w:rFonts w:ascii="Times New Roman" w:hAnsi="Times New Roman" w:eastAsia="仿宋_GB2312" w:cs="Times New Roman"/>
                <w:color w:val="auto"/>
                <w:spacing w:val="13"/>
                <w:sz w:val="21"/>
                <w:szCs w:val="21"/>
                <w:shd w:val="clear" w:color="auto" w:fill="FFFFFF"/>
              </w:rPr>
              <w:t>差旅费/会议费/国际合作与交流费</w:t>
            </w: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ascii="Calibri" w:hAnsi="Calibri" w:eastAsia="仿宋_GB2312" w:cs="Times New Roman"/>
                <w:b/>
                <w:color w:val="auto"/>
                <w:sz w:val="21"/>
                <w:szCs w:val="21"/>
              </w:rPr>
            </w:pPr>
          </w:p>
        </w:tc>
        <w:tc>
          <w:tcPr>
            <w:tcW w:w="34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6、</w:t>
            </w:r>
            <w:r>
              <w:rPr>
                <w:rFonts w:ascii="Times New Roman" w:hAnsi="Times New Roman" w:eastAsia="仿宋_GB2312" w:cs="Times New Roman"/>
                <w:color w:val="auto"/>
                <w:spacing w:val="13"/>
                <w:sz w:val="21"/>
                <w:szCs w:val="21"/>
                <w:shd w:val="clear" w:color="auto" w:fill="FFFFFF"/>
              </w:rPr>
              <w:t>出版/文献/信息传播/知识产权事务费</w:t>
            </w: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ascii="Calibri" w:hAnsi="Calibri" w:eastAsia="仿宋_GB2312" w:cs="Times New Roman"/>
                <w:b/>
                <w:color w:val="auto"/>
                <w:sz w:val="21"/>
                <w:szCs w:val="21"/>
              </w:rPr>
            </w:pPr>
          </w:p>
        </w:tc>
        <w:tc>
          <w:tcPr>
            <w:tcW w:w="34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7、</w:t>
            </w:r>
            <w:r>
              <w:rPr>
                <w:rFonts w:ascii="Times New Roman" w:hAnsi="Times New Roman" w:eastAsia="仿宋_GB2312" w:cs="Times New Roman"/>
                <w:color w:val="auto"/>
                <w:spacing w:val="13"/>
                <w:sz w:val="21"/>
                <w:szCs w:val="21"/>
                <w:shd w:val="clear" w:color="auto" w:fill="FFFFFF"/>
              </w:rPr>
              <w:t>劳务费</w:t>
            </w: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ascii="Calibri" w:hAnsi="Calibri" w:eastAsia="仿宋_GB2312" w:cs="Times New Roman"/>
                <w:b/>
                <w:color w:val="auto"/>
                <w:sz w:val="21"/>
                <w:szCs w:val="21"/>
              </w:rPr>
            </w:pPr>
          </w:p>
        </w:tc>
        <w:tc>
          <w:tcPr>
            <w:tcW w:w="34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8、</w:t>
            </w:r>
            <w:r>
              <w:rPr>
                <w:rFonts w:ascii="Times New Roman" w:hAnsi="Times New Roman" w:eastAsia="仿宋_GB2312" w:cs="Times New Roman"/>
                <w:color w:val="auto"/>
                <w:spacing w:val="13"/>
                <w:sz w:val="21"/>
                <w:szCs w:val="21"/>
                <w:shd w:val="clear" w:color="auto" w:fill="FFFFFF"/>
              </w:rPr>
              <w:t>专家咨询费</w:t>
            </w: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ascii="Calibri" w:hAnsi="Calibri" w:eastAsia="仿宋_GB2312" w:cs="Times New Roman"/>
                <w:b/>
                <w:color w:val="auto"/>
                <w:sz w:val="21"/>
                <w:szCs w:val="21"/>
              </w:rPr>
            </w:pPr>
          </w:p>
        </w:tc>
        <w:tc>
          <w:tcPr>
            <w:tcW w:w="34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9、</w:t>
            </w:r>
            <w:r>
              <w:rPr>
                <w:rFonts w:ascii="Times New Roman" w:hAnsi="Times New Roman" w:eastAsia="仿宋_GB2312" w:cs="Times New Roman"/>
                <w:color w:val="auto"/>
                <w:spacing w:val="13"/>
                <w:sz w:val="21"/>
                <w:szCs w:val="21"/>
                <w:shd w:val="clear" w:color="auto" w:fill="FFFFFF"/>
              </w:rPr>
              <w:t>其他支出</w:t>
            </w: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ascii="Calibri" w:hAnsi="Calibri" w:eastAsia="仿宋_GB2312" w:cs="Times New Roman"/>
                <w:b/>
                <w:color w:val="auto"/>
                <w:sz w:val="21"/>
                <w:szCs w:val="21"/>
              </w:rPr>
            </w:pPr>
          </w:p>
        </w:tc>
        <w:tc>
          <w:tcPr>
            <w:tcW w:w="34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r>
              <w:rPr>
                <w:rFonts w:ascii="Calibri" w:hAnsi="Calibri" w:eastAsia="仿宋_GB2312" w:cs="Times New Roman"/>
                <w:color w:val="auto"/>
                <w:sz w:val="21"/>
                <w:szCs w:val="21"/>
              </w:rPr>
              <w:t>（二）间接费用</w:t>
            </w: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ascii="Calibri" w:hAnsi="Calibri" w:eastAsia="仿宋_GB2312" w:cs="Times New Roman"/>
                <w:b/>
                <w:color w:val="auto"/>
                <w:sz w:val="21"/>
                <w:szCs w:val="21"/>
              </w:rPr>
            </w:pPr>
          </w:p>
        </w:tc>
        <w:tc>
          <w:tcPr>
            <w:tcW w:w="34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r>
              <w:rPr>
                <w:rFonts w:ascii="Calibri" w:hAnsi="Calibri" w:eastAsia="仿宋_GB2312" w:cs="Times New Roman"/>
                <w:color w:val="auto"/>
                <w:sz w:val="21"/>
                <w:szCs w:val="21"/>
              </w:rPr>
              <w:t>其中：绩效支出</w:t>
            </w: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ascii="Calibri" w:hAnsi="Calibri" w:eastAsia="仿宋_GB2312" w:cs="Times New Roman"/>
                <w:b/>
                <w:color w:val="auto"/>
                <w:sz w:val="21"/>
                <w:szCs w:val="21"/>
              </w:rPr>
            </w:pPr>
          </w:p>
        </w:tc>
        <w:tc>
          <w:tcPr>
            <w:tcW w:w="34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textAlignment w:val="auto"/>
              <w:rPr>
                <w:rFonts w:ascii="Calibri" w:hAnsi="Calibri" w:eastAsia="仿宋_GB2312" w:cs="Times New Roman"/>
                <w:color w:val="auto"/>
                <w:sz w:val="21"/>
                <w:szCs w:val="21"/>
              </w:rPr>
            </w:pPr>
            <w:r>
              <w:rPr>
                <w:rFonts w:ascii="Calibri" w:hAnsi="Calibri" w:eastAsia="仿宋_GB2312" w:cs="Times New Roman"/>
                <w:color w:val="auto"/>
                <w:sz w:val="21"/>
                <w:szCs w:val="21"/>
              </w:rPr>
              <w:t>支出合计</w:t>
            </w: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21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544" w:leftChars="87" w:right="28" w:hanging="266" w:hangingChars="127"/>
              <w:jc w:val="both"/>
              <w:textAlignment w:val="auto"/>
              <w:rPr>
                <w:rFonts w:ascii="Calibri" w:hAnsi="Calibri"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14191" w:type="dxa"/>
            <w:gridSpan w:val="17"/>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line="240" w:lineRule="exact"/>
              <w:ind w:left="64" w:leftChars="20" w:right="28" w:firstLine="105" w:firstLineChars="50"/>
              <w:jc w:val="left"/>
              <w:textAlignment w:val="auto"/>
              <w:rPr>
                <w:rFonts w:ascii="Calibri" w:hAnsi="Calibri" w:eastAsia="仿宋_GB2312" w:cs="Times New Roman"/>
                <w:color w:val="auto"/>
                <w:sz w:val="21"/>
                <w:szCs w:val="21"/>
              </w:rPr>
            </w:pPr>
            <w:r>
              <w:rPr>
                <w:rFonts w:hint="eastAsia" w:ascii="Calibri" w:hAnsi="Calibri" w:eastAsia="仿宋_GB2312" w:cs="Times New Roman"/>
                <w:b/>
                <w:color w:val="auto"/>
                <w:sz w:val="21"/>
                <w:szCs w:val="21"/>
              </w:rPr>
              <w:t>需要说明的事项</w:t>
            </w:r>
            <w:r>
              <w:rPr>
                <w:rFonts w:hint="eastAsia" w:ascii="Calibri" w:hAnsi="Calibri" w:eastAsia="仿宋_GB2312" w:cs="Times New Roman"/>
                <w:b w:val="0"/>
                <w:bCs/>
                <w:color w:val="auto"/>
                <w:sz w:val="21"/>
                <w:szCs w:val="21"/>
              </w:rPr>
              <w:t>（如</w:t>
            </w:r>
            <w:r>
              <w:rPr>
                <w:rFonts w:hint="eastAsia" w:ascii="Calibri" w:hAnsi="Calibri" w:eastAsia="仿宋_GB2312" w:cs="Times New Roman"/>
                <w:color w:val="auto"/>
                <w:sz w:val="21"/>
                <w:szCs w:val="21"/>
              </w:rPr>
              <w:t>有专项资金未按进度执行或使用不合规的情况，须说明具体情况及原因</w:t>
            </w:r>
            <w:r>
              <w:rPr>
                <w:rFonts w:hint="eastAsia" w:ascii="Calibri" w:hAnsi="Calibri" w:eastAsia="仿宋_GB2312" w:cs="Times New Roman"/>
                <w:b/>
                <w:color w:val="auto"/>
                <w:sz w:val="21"/>
                <w:szCs w:val="21"/>
              </w:rPr>
              <w:t>）</w:t>
            </w:r>
          </w:p>
        </w:tc>
      </w:tr>
    </w:tbl>
    <w:p>
      <w:pPr>
        <w:jc w:val="center"/>
        <w:rPr>
          <w:rFonts w:ascii="Calibri" w:hAnsi="Calibri" w:eastAsia="宋体" w:cs="Times New Roman"/>
          <w:b/>
          <w:bCs/>
          <w:color w:val="auto"/>
          <w:sz w:val="36"/>
        </w:rPr>
      </w:pPr>
    </w:p>
    <w:p>
      <w:pPr>
        <w:autoSpaceDE w:val="0"/>
        <w:autoSpaceDN w:val="0"/>
        <w:rPr>
          <w:rFonts w:ascii="Calibri" w:hAnsi="Calibri" w:eastAsia="黑体" w:cs="Times New Roman"/>
          <w:color w:val="auto"/>
          <w:sz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outlineLvl w:val="1"/>
        <w:rPr>
          <w:rFonts w:ascii="Calibri" w:hAnsi="Calibri" w:eastAsia="宋体" w:cs="Times New Roman"/>
          <w:color w:val="auto"/>
          <w:sz w:val="21"/>
        </w:rPr>
      </w:pPr>
      <w:r>
        <w:rPr>
          <w:rFonts w:ascii="Calibri" w:hAnsi="Calibri" w:eastAsia="宋体" w:cs="Times New Roman"/>
          <w:b/>
          <w:bCs/>
          <w:color w:val="auto"/>
          <w:sz w:val="36"/>
        </w:rPr>
        <w:br w:type="page"/>
      </w:r>
      <w:r>
        <w:rPr>
          <w:rFonts w:hint="eastAsia" w:ascii="黑体" w:hAnsi="黑体" w:eastAsia="黑体" w:cs="Times New Roman"/>
          <w:b/>
          <w:bCs/>
          <w:color w:val="auto"/>
          <w:sz w:val="32"/>
          <w:szCs w:val="32"/>
          <w:lang w:eastAsia="zh-CN"/>
        </w:rPr>
        <w:t>二、</w:t>
      </w:r>
      <w:r>
        <w:rPr>
          <w:rFonts w:hint="eastAsia" w:ascii="黑体" w:hAnsi="黑体" w:eastAsia="黑体" w:cs="Times New Roman"/>
          <w:color w:val="auto"/>
          <w:sz w:val="32"/>
          <w:szCs w:val="32"/>
          <w:lang w:eastAsia="zh-CN"/>
        </w:rPr>
        <w:t>项目</w:t>
      </w:r>
      <w:r>
        <w:rPr>
          <w:rFonts w:hint="eastAsia" w:ascii="黑体" w:hAnsi="黑体" w:eastAsia="黑体" w:cs="Times New Roman"/>
          <w:color w:val="auto"/>
          <w:sz w:val="32"/>
          <w:szCs w:val="32"/>
        </w:rPr>
        <w:t>专项资金对外拨付明细表</w:t>
      </w:r>
    </w:p>
    <w:tbl>
      <w:tblPr>
        <w:tblStyle w:val="10"/>
        <w:tblW w:w="14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8"/>
        <w:gridCol w:w="3511"/>
        <w:gridCol w:w="1439"/>
        <w:gridCol w:w="2862"/>
        <w:gridCol w:w="2862"/>
        <w:gridCol w:w="2172"/>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4441" w:type="dxa"/>
            <w:gridSpan w:val="7"/>
            <w:vAlign w:val="center"/>
          </w:tcPr>
          <w:p>
            <w:pPr>
              <w:keepNext w:val="0"/>
              <w:keepLines w:val="0"/>
              <w:pageBreakBefore w:val="0"/>
              <w:kinsoku/>
              <w:wordWrap/>
              <w:overflowPunct/>
              <w:topLinePunct w:val="0"/>
              <w:autoSpaceDE w:val="0"/>
              <w:autoSpaceDN w:val="0"/>
              <w:bidi w:val="0"/>
              <w:adjustRightInd w:val="0"/>
              <w:snapToGrid w:val="0"/>
              <w:spacing w:line="240" w:lineRule="exact"/>
              <w:ind w:firstLine="420" w:firstLineChars="200"/>
              <w:textAlignment w:val="auto"/>
              <w:rPr>
                <w:rFonts w:ascii="仿宋" w:hAnsi="仿宋" w:eastAsia="仿宋" w:cs="Times New Roman"/>
                <w:color w:val="auto"/>
                <w:sz w:val="21"/>
              </w:rPr>
            </w:pPr>
            <w:r>
              <w:rPr>
                <w:rFonts w:hint="eastAsia" w:ascii="仿宋" w:hAnsi="仿宋" w:eastAsia="仿宋" w:cs="Times New Roman"/>
                <w:color w:val="auto"/>
                <w:sz w:val="21"/>
              </w:rPr>
              <w:t>填表说明：</w:t>
            </w:r>
            <w:r>
              <w:rPr>
                <w:rFonts w:ascii="仿宋" w:hAnsi="仿宋" w:eastAsia="仿宋" w:cs="Times New Roman"/>
                <w:color w:val="auto"/>
                <w:sz w:val="21"/>
              </w:rPr>
              <w:t>1</w:t>
            </w:r>
            <w:r>
              <w:rPr>
                <w:rFonts w:hint="eastAsia" w:ascii="仿宋" w:hAnsi="仿宋" w:eastAsia="仿宋" w:cs="Times New Roman"/>
                <w:color w:val="auto"/>
                <w:sz w:val="21"/>
              </w:rPr>
              <w:t>、该表填报内容为</w:t>
            </w:r>
            <w:r>
              <w:rPr>
                <w:rFonts w:hint="eastAsia" w:ascii="仿宋" w:hAnsi="仿宋" w:eastAsia="仿宋" w:cs="Times New Roman"/>
                <w:color w:val="auto"/>
                <w:sz w:val="21"/>
                <w:lang w:eastAsia="zh-CN"/>
              </w:rPr>
              <w:t>项目</w:t>
            </w:r>
            <w:r>
              <w:rPr>
                <w:rFonts w:hint="eastAsia" w:ascii="仿宋" w:hAnsi="仿宋" w:eastAsia="仿宋" w:cs="Times New Roman"/>
                <w:color w:val="auto"/>
                <w:sz w:val="21"/>
              </w:rPr>
              <w:t>牵头单位实际发生的</w:t>
            </w:r>
            <w:r>
              <w:rPr>
                <w:rFonts w:hint="eastAsia" w:ascii="仿宋" w:hAnsi="仿宋" w:eastAsia="仿宋" w:cs="Times New Roman"/>
                <w:color w:val="auto"/>
                <w:sz w:val="21"/>
                <w:lang w:eastAsia="zh-CN"/>
              </w:rPr>
              <w:t>项目</w:t>
            </w:r>
            <w:r>
              <w:rPr>
                <w:rFonts w:hint="eastAsia" w:ascii="仿宋" w:hAnsi="仿宋" w:eastAsia="仿宋" w:cs="Times New Roman"/>
                <w:color w:val="auto"/>
                <w:sz w:val="21"/>
              </w:rPr>
              <w:t>专项资金外拨情况。</w:t>
            </w:r>
          </w:p>
          <w:p>
            <w:pPr>
              <w:keepNext w:val="0"/>
              <w:keepLines w:val="0"/>
              <w:pageBreakBefore w:val="0"/>
              <w:kinsoku/>
              <w:wordWrap/>
              <w:overflowPunct/>
              <w:topLinePunct w:val="0"/>
              <w:bidi w:val="0"/>
              <w:spacing w:line="240" w:lineRule="exact"/>
              <w:ind w:firstLine="1470" w:firstLineChars="700"/>
              <w:jc w:val="left"/>
              <w:textAlignment w:val="auto"/>
              <w:rPr>
                <w:rFonts w:ascii="仿宋" w:hAnsi="仿宋" w:eastAsia="仿宋" w:cs="Times New Roman"/>
                <w:color w:val="auto"/>
                <w:sz w:val="21"/>
                <w:szCs w:val="21"/>
              </w:rPr>
            </w:pPr>
            <w:r>
              <w:rPr>
                <w:rFonts w:ascii="仿宋" w:hAnsi="仿宋" w:eastAsia="仿宋" w:cs="Times New Roman"/>
                <w:color w:val="auto"/>
                <w:sz w:val="21"/>
              </w:rPr>
              <w:t>2</w:t>
            </w:r>
            <w:r>
              <w:rPr>
                <w:rFonts w:hint="eastAsia" w:ascii="仿宋" w:hAnsi="仿宋" w:eastAsia="仿宋" w:cs="Times New Roman"/>
                <w:color w:val="auto"/>
                <w:sz w:val="21"/>
              </w:rPr>
              <w:t>、是否为预算内单位：如是预算内单位，填</w:t>
            </w:r>
            <w:r>
              <w:rPr>
                <w:rFonts w:ascii="仿宋" w:hAnsi="仿宋" w:eastAsia="仿宋" w:cs="Times New Roman"/>
                <w:color w:val="auto"/>
                <w:sz w:val="21"/>
              </w:rPr>
              <w:t>“Y”</w:t>
            </w:r>
            <w:r>
              <w:rPr>
                <w:rFonts w:hint="eastAsia" w:ascii="仿宋" w:hAnsi="仿宋" w:eastAsia="仿宋" w:cs="Times New Roman"/>
                <w:color w:val="auto"/>
                <w:sz w:val="21"/>
              </w:rPr>
              <w:t>；如是预算外单位，填</w:t>
            </w:r>
            <w:r>
              <w:rPr>
                <w:rFonts w:ascii="仿宋" w:hAnsi="仿宋" w:eastAsia="仿宋" w:cs="Times New Roman"/>
                <w:color w:val="auto"/>
                <w:sz w:val="21"/>
              </w:rPr>
              <w:t>“N”</w:t>
            </w:r>
            <w:r>
              <w:rPr>
                <w:rFonts w:hint="eastAsia" w:ascii="仿宋" w:hAnsi="仿宋" w:eastAsia="仿宋" w:cs="Times New Roman"/>
                <w:color w:val="auto"/>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98" w:type="dxa"/>
            <w:vMerge w:val="restart"/>
            <w:vAlign w:val="center"/>
          </w:tcPr>
          <w:p>
            <w:pPr>
              <w:keepNext w:val="0"/>
              <w:keepLines w:val="0"/>
              <w:pageBreakBefore w:val="0"/>
              <w:kinsoku/>
              <w:wordWrap/>
              <w:overflowPunct/>
              <w:topLinePunct w:val="0"/>
              <w:bidi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序号</w:t>
            </w:r>
          </w:p>
        </w:tc>
        <w:tc>
          <w:tcPr>
            <w:tcW w:w="3511" w:type="dxa"/>
            <w:vMerge w:val="restart"/>
            <w:vAlign w:val="center"/>
          </w:tcPr>
          <w:p>
            <w:pPr>
              <w:keepNext w:val="0"/>
              <w:keepLines w:val="0"/>
              <w:pageBreakBefore w:val="0"/>
              <w:kinsoku/>
              <w:wordWrap/>
              <w:overflowPunct/>
              <w:topLinePunct w:val="0"/>
              <w:bidi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单位名称</w:t>
            </w:r>
          </w:p>
        </w:tc>
        <w:tc>
          <w:tcPr>
            <w:tcW w:w="1439" w:type="dxa"/>
            <w:vMerge w:val="restart"/>
            <w:vAlign w:val="center"/>
          </w:tcPr>
          <w:p>
            <w:pPr>
              <w:keepNext w:val="0"/>
              <w:keepLines w:val="0"/>
              <w:pageBreakBefore w:val="0"/>
              <w:kinsoku/>
              <w:wordWrap/>
              <w:overflowPunct/>
              <w:topLinePunct w:val="0"/>
              <w:autoSpaceDE w:val="0"/>
              <w:autoSpaceDN w:val="0"/>
              <w:bidi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组织机构代码</w:t>
            </w:r>
          </w:p>
        </w:tc>
        <w:tc>
          <w:tcPr>
            <w:tcW w:w="2862" w:type="dxa"/>
            <w:noWrap/>
            <w:tcMar>
              <w:top w:w="15" w:type="dxa"/>
              <w:left w:w="15" w:type="dxa"/>
              <w:bottom w:w="0" w:type="dxa"/>
              <w:right w:w="15" w:type="dxa"/>
            </w:tcMar>
            <w:vAlign w:val="center"/>
          </w:tcPr>
          <w:p>
            <w:pPr>
              <w:keepNext w:val="0"/>
              <w:keepLines w:val="0"/>
              <w:pageBreakBefore w:val="0"/>
              <w:kinsoku/>
              <w:wordWrap/>
              <w:overflowPunct/>
              <w:topLinePunct w:val="0"/>
              <w:bidi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批准预算数（万元）</w:t>
            </w:r>
          </w:p>
        </w:tc>
        <w:tc>
          <w:tcPr>
            <w:tcW w:w="2862" w:type="dxa"/>
            <w:noWrap/>
            <w:tcMar>
              <w:top w:w="15" w:type="dxa"/>
              <w:left w:w="15" w:type="dxa"/>
              <w:bottom w:w="0" w:type="dxa"/>
              <w:right w:w="15" w:type="dxa"/>
            </w:tcMar>
            <w:vAlign w:val="center"/>
          </w:tcPr>
          <w:p>
            <w:pPr>
              <w:keepNext w:val="0"/>
              <w:keepLines w:val="0"/>
              <w:pageBreakBefore w:val="0"/>
              <w:kinsoku/>
              <w:wordWrap/>
              <w:overflowPunct/>
              <w:topLinePunct w:val="0"/>
              <w:bidi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实际累计拨付数（万元）</w:t>
            </w:r>
          </w:p>
        </w:tc>
        <w:tc>
          <w:tcPr>
            <w:tcW w:w="2172" w:type="dxa"/>
            <w:vMerge w:val="restart"/>
            <w:noWrap/>
            <w:tcMar>
              <w:top w:w="15" w:type="dxa"/>
              <w:left w:w="15" w:type="dxa"/>
              <w:bottom w:w="0" w:type="dxa"/>
              <w:right w:w="15" w:type="dxa"/>
            </w:tcMar>
            <w:vAlign w:val="center"/>
          </w:tcPr>
          <w:p>
            <w:pPr>
              <w:keepNext w:val="0"/>
              <w:keepLines w:val="0"/>
              <w:pageBreakBefore w:val="0"/>
              <w:kinsoku/>
              <w:wordWrap/>
              <w:overflowPunct/>
              <w:topLinePunct w:val="0"/>
              <w:bidi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备注</w:t>
            </w:r>
          </w:p>
        </w:tc>
        <w:tc>
          <w:tcPr>
            <w:tcW w:w="897" w:type="dxa"/>
            <w:vMerge w:val="restart"/>
            <w:vAlign w:val="center"/>
          </w:tcPr>
          <w:p>
            <w:pPr>
              <w:keepNext w:val="0"/>
              <w:keepLines w:val="0"/>
              <w:pageBreakBefore w:val="0"/>
              <w:kinsoku/>
              <w:wordWrap/>
              <w:overflowPunct/>
              <w:topLinePunct w:val="0"/>
              <w:bidi w:val="0"/>
              <w:adjustRightInd w:val="0"/>
              <w:snapToGrid w:val="0"/>
              <w:spacing w:line="240" w:lineRule="exact"/>
              <w:jc w:val="center"/>
              <w:textAlignment w:val="auto"/>
              <w:rPr>
                <w:rFonts w:ascii="仿宋" w:hAnsi="仿宋" w:eastAsia="仿宋" w:cs="Times New Roman"/>
                <w:b/>
                <w:color w:val="auto"/>
                <w:sz w:val="21"/>
              </w:rPr>
            </w:pPr>
            <w:r>
              <w:rPr>
                <w:rFonts w:hint="eastAsia" w:ascii="仿宋" w:hAnsi="仿宋" w:eastAsia="仿宋" w:cs="Times New Roman"/>
                <w:b/>
                <w:color w:val="auto"/>
                <w:sz w:val="21"/>
              </w:rPr>
              <w:t>是否为预算内单位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98" w:type="dxa"/>
            <w:vMerge w:val="continue"/>
            <w:vAlign w:val="center"/>
          </w:tcPr>
          <w:p>
            <w:pPr>
              <w:keepNext w:val="0"/>
              <w:keepLines w:val="0"/>
              <w:pageBreakBefore w:val="0"/>
              <w:widowControl/>
              <w:kinsoku/>
              <w:wordWrap/>
              <w:overflowPunct/>
              <w:topLinePunct w:val="0"/>
              <w:bidi w:val="0"/>
              <w:spacing w:line="240" w:lineRule="exact"/>
              <w:jc w:val="left"/>
              <w:textAlignment w:val="auto"/>
              <w:rPr>
                <w:rFonts w:ascii="仿宋" w:hAnsi="仿宋" w:eastAsia="仿宋" w:cs="Times New Roman"/>
                <w:b/>
                <w:color w:val="auto"/>
                <w:sz w:val="21"/>
                <w:szCs w:val="21"/>
              </w:rPr>
            </w:pPr>
          </w:p>
        </w:tc>
        <w:tc>
          <w:tcPr>
            <w:tcW w:w="3511" w:type="dxa"/>
            <w:vMerge w:val="continue"/>
            <w:vAlign w:val="center"/>
          </w:tcPr>
          <w:p>
            <w:pPr>
              <w:keepNext w:val="0"/>
              <w:keepLines w:val="0"/>
              <w:pageBreakBefore w:val="0"/>
              <w:widowControl/>
              <w:kinsoku/>
              <w:wordWrap/>
              <w:overflowPunct/>
              <w:topLinePunct w:val="0"/>
              <w:bidi w:val="0"/>
              <w:spacing w:line="240" w:lineRule="exact"/>
              <w:jc w:val="left"/>
              <w:textAlignment w:val="auto"/>
              <w:rPr>
                <w:rFonts w:ascii="仿宋" w:hAnsi="仿宋" w:eastAsia="仿宋" w:cs="Times New Roman"/>
                <w:b/>
                <w:color w:val="auto"/>
                <w:sz w:val="21"/>
                <w:szCs w:val="21"/>
              </w:rPr>
            </w:pPr>
          </w:p>
        </w:tc>
        <w:tc>
          <w:tcPr>
            <w:tcW w:w="1439" w:type="dxa"/>
            <w:vMerge w:val="continue"/>
            <w:vAlign w:val="center"/>
          </w:tcPr>
          <w:p>
            <w:pPr>
              <w:keepNext w:val="0"/>
              <w:keepLines w:val="0"/>
              <w:pageBreakBefore w:val="0"/>
              <w:widowControl/>
              <w:kinsoku/>
              <w:wordWrap/>
              <w:overflowPunct/>
              <w:topLinePunct w:val="0"/>
              <w:bidi w:val="0"/>
              <w:spacing w:line="240" w:lineRule="exact"/>
              <w:jc w:val="left"/>
              <w:textAlignment w:val="auto"/>
              <w:rPr>
                <w:rFonts w:ascii="仿宋" w:hAnsi="仿宋" w:eastAsia="仿宋" w:cs="Times New Roman"/>
                <w:b/>
                <w:color w:val="auto"/>
                <w:sz w:val="21"/>
                <w:szCs w:val="21"/>
              </w:rPr>
            </w:pPr>
          </w:p>
        </w:tc>
        <w:tc>
          <w:tcPr>
            <w:tcW w:w="2862" w:type="dxa"/>
            <w:noWrap/>
            <w:tcMar>
              <w:top w:w="15" w:type="dxa"/>
              <w:left w:w="15" w:type="dxa"/>
              <w:bottom w:w="0" w:type="dxa"/>
              <w:right w:w="15" w:type="dxa"/>
            </w:tcMar>
            <w:vAlign w:val="center"/>
          </w:tcPr>
          <w:p>
            <w:pPr>
              <w:keepNext w:val="0"/>
              <w:keepLines w:val="0"/>
              <w:pageBreakBefore w:val="0"/>
              <w:kinsoku/>
              <w:wordWrap/>
              <w:overflowPunct/>
              <w:topLinePunct w:val="0"/>
              <w:bidi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专项</w:t>
            </w:r>
            <w:r>
              <w:rPr>
                <w:rFonts w:hint="eastAsia" w:ascii="Calibri" w:hAnsi="Calibri" w:eastAsia="仿宋_GB2312" w:cs="Times New Roman"/>
                <w:b/>
                <w:bCs/>
                <w:color w:val="auto"/>
                <w:kern w:val="0"/>
                <w:sz w:val="21"/>
                <w:szCs w:val="21"/>
              </w:rPr>
              <w:t>资金</w:t>
            </w:r>
          </w:p>
        </w:tc>
        <w:tc>
          <w:tcPr>
            <w:tcW w:w="2862" w:type="dxa"/>
            <w:noWrap/>
            <w:tcMar>
              <w:top w:w="15" w:type="dxa"/>
              <w:left w:w="15" w:type="dxa"/>
              <w:bottom w:w="0" w:type="dxa"/>
              <w:right w:w="15" w:type="dxa"/>
            </w:tcMar>
            <w:vAlign w:val="center"/>
          </w:tcPr>
          <w:p>
            <w:pPr>
              <w:keepNext w:val="0"/>
              <w:keepLines w:val="0"/>
              <w:pageBreakBefore w:val="0"/>
              <w:kinsoku/>
              <w:wordWrap/>
              <w:overflowPunct/>
              <w:topLinePunct w:val="0"/>
              <w:bidi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专项</w:t>
            </w:r>
            <w:r>
              <w:rPr>
                <w:rFonts w:hint="eastAsia" w:ascii="Calibri" w:hAnsi="Calibri" w:eastAsia="仿宋_GB2312" w:cs="Times New Roman"/>
                <w:b/>
                <w:bCs/>
                <w:color w:val="auto"/>
                <w:kern w:val="0"/>
                <w:sz w:val="21"/>
                <w:szCs w:val="21"/>
              </w:rPr>
              <w:t>资金</w:t>
            </w:r>
          </w:p>
        </w:tc>
        <w:tc>
          <w:tcPr>
            <w:tcW w:w="2172" w:type="dxa"/>
            <w:vMerge w:val="continue"/>
            <w:vAlign w:val="center"/>
          </w:tcPr>
          <w:p>
            <w:pPr>
              <w:keepNext w:val="0"/>
              <w:keepLines w:val="0"/>
              <w:pageBreakBefore w:val="0"/>
              <w:widowControl/>
              <w:kinsoku/>
              <w:wordWrap/>
              <w:overflowPunct/>
              <w:topLinePunct w:val="0"/>
              <w:bidi w:val="0"/>
              <w:spacing w:line="240" w:lineRule="exact"/>
              <w:jc w:val="left"/>
              <w:textAlignment w:val="auto"/>
              <w:rPr>
                <w:rFonts w:ascii="仿宋" w:hAnsi="仿宋" w:eastAsia="仿宋" w:cs="Times New Roman"/>
                <w:b/>
                <w:color w:val="auto"/>
                <w:sz w:val="21"/>
                <w:szCs w:val="21"/>
              </w:rPr>
            </w:pPr>
          </w:p>
        </w:tc>
        <w:tc>
          <w:tcPr>
            <w:tcW w:w="897" w:type="dxa"/>
            <w:vMerge w:val="continue"/>
            <w:vAlign w:val="center"/>
          </w:tcPr>
          <w:p>
            <w:pPr>
              <w:keepNext w:val="0"/>
              <w:keepLines w:val="0"/>
              <w:pageBreakBefore w:val="0"/>
              <w:widowControl/>
              <w:kinsoku/>
              <w:wordWrap/>
              <w:overflowPunct/>
              <w:topLinePunct w:val="0"/>
              <w:bidi w:val="0"/>
              <w:spacing w:line="240" w:lineRule="exact"/>
              <w:jc w:val="left"/>
              <w:textAlignment w:val="auto"/>
              <w:rPr>
                <w:rFonts w:ascii="仿宋" w:hAnsi="仿宋" w:eastAsia="仿宋" w:cs="Times New Roman"/>
                <w:b/>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vAlign w:val="center"/>
          </w:tcPr>
          <w:p>
            <w:pPr>
              <w:keepNext w:val="0"/>
              <w:keepLines w:val="0"/>
              <w:pageBreakBefore w:val="0"/>
              <w:kinsoku/>
              <w:wordWrap/>
              <w:overflowPunct/>
              <w:topLinePunct w:val="0"/>
              <w:autoSpaceDE w:val="0"/>
              <w:autoSpaceDN w:val="0"/>
              <w:bidi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1</w:t>
            </w:r>
          </w:p>
        </w:tc>
        <w:tc>
          <w:tcPr>
            <w:tcW w:w="3511" w:type="dxa"/>
            <w:vAlign w:val="center"/>
          </w:tcPr>
          <w:p>
            <w:pPr>
              <w:keepNext w:val="0"/>
              <w:keepLines w:val="0"/>
              <w:pageBreakBefore w:val="0"/>
              <w:kinsoku/>
              <w:wordWrap/>
              <w:overflowPunct/>
              <w:topLinePunct w:val="0"/>
              <w:autoSpaceDE w:val="0"/>
              <w:autoSpaceDN w:val="0"/>
              <w:bidi w:val="0"/>
              <w:spacing w:line="240" w:lineRule="exact"/>
              <w:ind w:firstLine="210" w:firstLineChars="100"/>
              <w:jc w:val="left"/>
              <w:textAlignment w:val="auto"/>
              <w:rPr>
                <w:rFonts w:ascii="仿宋" w:hAnsi="仿宋" w:eastAsia="仿宋" w:cs="Times New Roman"/>
                <w:color w:val="auto"/>
                <w:sz w:val="21"/>
                <w:szCs w:val="21"/>
              </w:rPr>
            </w:pPr>
          </w:p>
        </w:tc>
        <w:tc>
          <w:tcPr>
            <w:tcW w:w="1439" w:type="dxa"/>
            <w:vAlign w:val="center"/>
          </w:tcPr>
          <w:p>
            <w:pPr>
              <w:keepNext w:val="0"/>
              <w:keepLines w:val="0"/>
              <w:pageBreakBefore w:val="0"/>
              <w:kinsoku/>
              <w:wordWrap/>
              <w:overflowPunct/>
              <w:topLinePunct w:val="0"/>
              <w:autoSpaceDE w:val="0"/>
              <w:autoSpaceDN w:val="0"/>
              <w:bidi w:val="0"/>
              <w:spacing w:line="240" w:lineRule="exact"/>
              <w:ind w:firstLine="210" w:firstLineChars="100"/>
              <w:jc w:val="left"/>
              <w:textAlignment w:val="auto"/>
              <w:rPr>
                <w:rFonts w:ascii="仿宋" w:hAnsi="仿宋" w:eastAsia="仿宋" w:cs="Times New Roman"/>
                <w:color w:val="auto"/>
                <w:sz w:val="21"/>
                <w:szCs w:val="21"/>
              </w:rPr>
            </w:pPr>
          </w:p>
        </w:tc>
        <w:tc>
          <w:tcPr>
            <w:tcW w:w="2862" w:type="dxa"/>
            <w:noWrap/>
            <w:tcMar>
              <w:top w:w="15" w:type="dxa"/>
              <w:left w:w="15" w:type="dxa"/>
              <w:bottom w:w="0" w:type="dxa"/>
              <w:right w:w="15" w:type="dxa"/>
            </w:tcMar>
            <w:vAlign w:val="center"/>
          </w:tcPr>
          <w:p>
            <w:pPr>
              <w:keepNext w:val="0"/>
              <w:keepLines w:val="0"/>
              <w:pageBreakBefore w:val="0"/>
              <w:kinsoku/>
              <w:wordWrap/>
              <w:overflowPunct/>
              <w:topLinePunct w:val="0"/>
              <w:bidi w:val="0"/>
              <w:spacing w:line="240" w:lineRule="exact"/>
              <w:jc w:val="left"/>
              <w:textAlignment w:val="auto"/>
              <w:rPr>
                <w:rFonts w:ascii="仿宋" w:hAnsi="仿宋" w:eastAsia="仿宋" w:cs="Times New Roman"/>
                <w:color w:val="auto"/>
                <w:sz w:val="21"/>
                <w:szCs w:val="21"/>
              </w:rPr>
            </w:pPr>
          </w:p>
        </w:tc>
        <w:tc>
          <w:tcPr>
            <w:tcW w:w="2862" w:type="dxa"/>
            <w:noWrap/>
            <w:tcMar>
              <w:top w:w="15" w:type="dxa"/>
              <w:left w:w="15" w:type="dxa"/>
              <w:bottom w:w="0" w:type="dxa"/>
              <w:right w:w="15" w:type="dxa"/>
            </w:tcMar>
            <w:vAlign w:val="center"/>
          </w:tcPr>
          <w:p>
            <w:pPr>
              <w:keepNext w:val="0"/>
              <w:keepLines w:val="0"/>
              <w:pageBreakBefore w:val="0"/>
              <w:kinsoku/>
              <w:wordWrap/>
              <w:overflowPunct/>
              <w:topLinePunct w:val="0"/>
              <w:bidi w:val="0"/>
              <w:spacing w:line="240" w:lineRule="exact"/>
              <w:jc w:val="left"/>
              <w:textAlignment w:val="auto"/>
              <w:rPr>
                <w:rFonts w:ascii="仿宋" w:hAnsi="仿宋" w:eastAsia="仿宋" w:cs="Times New Roman"/>
                <w:color w:val="auto"/>
                <w:sz w:val="21"/>
                <w:szCs w:val="21"/>
              </w:rPr>
            </w:pPr>
          </w:p>
        </w:tc>
        <w:tc>
          <w:tcPr>
            <w:tcW w:w="2172" w:type="dxa"/>
            <w:noWrap/>
            <w:tcMar>
              <w:top w:w="15" w:type="dxa"/>
              <w:left w:w="15" w:type="dxa"/>
              <w:bottom w:w="0" w:type="dxa"/>
              <w:right w:w="15" w:type="dxa"/>
            </w:tcMar>
            <w:vAlign w:val="center"/>
          </w:tcPr>
          <w:p>
            <w:pPr>
              <w:keepNext w:val="0"/>
              <w:keepLines w:val="0"/>
              <w:pageBreakBefore w:val="0"/>
              <w:kinsoku/>
              <w:wordWrap/>
              <w:overflowPunct/>
              <w:topLinePunct w:val="0"/>
              <w:bidi w:val="0"/>
              <w:spacing w:line="240" w:lineRule="exact"/>
              <w:jc w:val="left"/>
              <w:textAlignment w:val="auto"/>
              <w:rPr>
                <w:rFonts w:ascii="仿宋" w:hAnsi="仿宋" w:eastAsia="仿宋" w:cs="Times New Roman"/>
                <w:color w:val="auto"/>
                <w:sz w:val="21"/>
                <w:szCs w:val="21"/>
              </w:rPr>
            </w:pPr>
          </w:p>
        </w:tc>
        <w:tc>
          <w:tcPr>
            <w:tcW w:w="897" w:type="dxa"/>
          </w:tcPr>
          <w:p>
            <w:pPr>
              <w:keepNext w:val="0"/>
              <w:keepLines w:val="0"/>
              <w:pageBreakBefore w:val="0"/>
              <w:kinsoku/>
              <w:wordWrap/>
              <w:overflowPunct/>
              <w:topLinePunct w:val="0"/>
              <w:bidi w:val="0"/>
              <w:spacing w:line="240" w:lineRule="exact"/>
              <w:jc w:val="left"/>
              <w:textAlignment w:val="auto"/>
              <w:rPr>
                <w:rFonts w:ascii="仿宋" w:hAnsi="仿宋"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vAlign w:val="center"/>
          </w:tcPr>
          <w:p>
            <w:pPr>
              <w:keepNext w:val="0"/>
              <w:keepLines w:val="0"/>
              <w:pageBreakBefore w:val="0"/>
              <w:kinsoku/>
              <w:wordWrap/>
              <w:overflowPunct/>
              <w:topLinePunct w:val="0"/>
              <w:autoSpaceDE w:val="0"/>
              <w:autoSpaceDN w:val="0"/>
              <w:bidi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2</w:t>
            </w:r>
          </w:p>
        </w:tc>
        <w:tc>
          <w:tcPr>
            <w:tcW w:w="3511" w:type="dxa"/>
            <w:vAlign w:val="center"/>
          </w:tcPr>
          <w:p>
            <w:pPr>
              <w:keepNext w:val="0"/>
              <w:keepLines w:val="0"/>
              <w:pageBreakBefore w:val="0"/>
              <w:kinsoku/>
              <w:wordWrap/>
              <w:overflowPunct/>
              <w:topLinePunct w:val="0"/>
              <w:autoSpaceDE w:val="0"/>
              <w:autoSpaceDN w:val="0"/>
              <w:bidi w:val="0"/>
              <w:spacing w:line="240" w:lineRule="exact"/>
              <w:ind w:firstLine="210" w:firstLineChars="100"/>
              <w:jc w:val="left"/>
              <w:textAlignment w:val="auto"/>
              <w:rPr>
                <w:rFonts w:ascii="仿宋" w:hAnsi="仿宋" w:eastAsia="仿宋" w:cs="Times New Roman"/>
                <w:color w:val="auto"/>
                <w:sz w:val="21"/>
                <w:szCs w:val="21"/>
              </w:rPr>
            </w:pPr>
          </w:p>
        </w:tc>
        <w:tc>
          <w:tcPr>
            <w:tcW w:w="1439" w:type="dxa"/>
            <w:vAlign w:val="center"/>
          </w:tcPr>
          <w:p>
            <w:pPr>
              <w:keepNext w:val="0"/>
              <w:keepLines w:val="0"/>
              <w:pageBreakBefore w:val="0"/>
              <w:kinsoku/>
              <w:wordWrap/>
              <w:overflowPunct/>
              <w:topLinePunct w:val="0"/>
              <w:autoSpaceDE w:val="0"/>
              <w:autoSpaceDN w:val="0"/>
              <w:bidi w:val="0"/>
              <w:spacing w:line="240" w:lineRule="exact"/>
              <w:ind w:firstLine="210" w:firstLineChars="100"/>
              <w:jc w:val="left"/>
              <w:textAlignment w:val="auto"/>
              <w:rPr>
                <w:rFonts w:ascii="仿宋" w:hAnsi="仿宋" w:eastAsia="仿宋" w:cs="Times New Roman"/>
                <w:color w:val="auto"/>
                <w:sz w:val="21"/>
                <w:szCs w:val="21"/>
              </w:rPr>
            </w:pPr>
          </w:p>
        </w:tc>
        <w:tc>
          <w:tcPr>
            <w:tcW w:w="2862" w:type="dxa"/>
            <w:noWrap/>
            <w:tcMar>
              <w:top w:w="15" w:type="dxa"/>
              <w:left w:w="15" w:type="dxa"/>
              <w:bottom w:w="0" w:type="dxa"/>
              <w:right w:w="15" w:type="dxa"/>
            </w:tcMar>
            <w:vAlign w:val="center"/>
          </w:tcPr>
          <w:p>
            <w:pPr>
              <w:keepNext w:val="0"/>
              <w:keepLines w:val="0"/>
              <w:pageBreakBefore w:val="0"/>
              <w:kinsoku/>
              <w:wordWrap/>
              <w:overflowPunct/>
              <w:topLinePunct w:val="0"/>
              <w:bidi w:val="0"/>
              <w:spacing w:line="240" w:lineRule="exact"/>
              <w:jc w:val="left"/>
              <w:textAlignment w:val="auto"/>
              <w:rPr>
                <w:rFonts w:ascii="仿宋" w:hAnsi="仿宋" w:eastAsia="仿宋" w:cs="Times New Roman"/>
                <w:color w:val="auto"/>
                <w:sz w:val="21"/>
                <w:szCs w:val="21"/>
              </w:rPr>
            </w:pPr>
          </w:p>
        </w:tc>
        <w:tc>
          <w:tcPr>
            <w:tcW w:w="2862" w:type="dxa"/>
            <w:noWrap/>
            <w:tcMar>
              <w:top w:w="15" w:type="dxa"/>
              <w:left w:w="15" w:type="dxa"/>
              <w:bottom w:w="0" w:type="dxa"/>
              <w:right w:w="15" w:type="dxa"/>
            </w:tcMar>
            <w:vAlign w:val="center"/>
          </w:tcPr>
          <w:p>
            <w:pPr>
              <w:keepNext w:val="0"/>
              <w:keepLines w:val="0"/>
              <w:pageBreakBefore w:val="0"/>
              <w:kinsoku/>
              <w:wordWrap/>
              <w:overflowPunct/>
              <w:topLinePunct w:val="0"/>
              <w:bidi w:val="0"/>
              <w:spacing w:line="240" w:lineRule="exact"/>
              <w:jc w:val="left"/>
              <w:textAlignment w:val="auto"/>
              <w:rPr>
                <w:rFonts w:ascii="仿宋" w:hAnsi="仿宋" w:eastAsia="仿宋" w:cs="Times New Roman"/>
                <w:color w:val="auto"/>
                <w:sz w:val="21"/>
                <w:szCs w:val="21"/>
              </w:rPr>
            </w:pPr>
          </w:p>
        </w:tc>
        <w:tc>
          <w:tcPr>
            <w:tcW w:w="2172" w:type="dxa"/>
            <w:noWrap/>
            <w:tcMar>
              <w:top w:w="15" w:type="dxa"/>
              <w:left w:w="15" w:type="dxa"/>
              <w:bottom w:w="0" w:type="dxa"/>
              <w:right w:w="15" w:type="dxa"/>
            </w:tcMar>
            <w:vAlign w:val="center"/>
          </w:tcPr>
          <w:p>
            <w:pPr>
              <w:keepNext w:val="0"/>
              <w:keepLines w:val="0"/>
              <w:pageBreakBefore w:val="0"/>
              <w:kinsoku/>
              <w:wordWrap/>
              <w:overflowPunct/>
              <w:topLinePunct w:val="0"/>
              <w:bidi w:val="0"/>
              <w:spacing w:line="240" w:lineRule="exact"/>
              <w:jc w:val="left"/>
              <w:textAlignment w:val="auto"/>
              <w:rPr>
                <w:rFonts w:ascii="仿宋" w:hAnsi="仿宋" w:eastAsia="仿宋" w:cs="Times New Roman"/>
                <w:color w:val="auto"/>
                <w:sz w:val="21"/>
                <w:szCs w:val="21"/>
              </w:rPr>
            </w:pPr>
          </w:p>
        </w:tc>
        <w:tc>
          <w:tcPr>
            <w:tcW w:w="897" w:type="dxa"/>
          </w:tcPr>
          <w:p>
            <w:pPr>
              <w:keepNext w:val="0"/>
              <w:keepLines w:val="0"/>
              <w:pageBreakBefore w:val="0"/>
              <w:kinsoku/>
              <w:wordWrap/>
              <w:overflowPunct/>
              <w:topLinePunct w:val="0"/>
              <w:bidi w:val="0"/>
              <w:spacing w:line="240" w:lineRule="exact"/>
              <w:jc w:val="left"/>
              <w:textAlignment w:val="auto"/>
              <w:rPr>
                <w:rFonts w:ascii="仿宋" w:hAnsi="仿宋"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vAlign w:val="center"/>
          </w:tcPr>
          <w:p>
            <w:pPr>
              <w:keepNext w:val="0"/>
              <w:keepLines w:val="0"/>
              <w:pageBreakBefore w:val="0"/>
              <w:kinsoku/>
              <w:wordWrap/>
              <w:overflowPunct/>
              <w:topLinePunct w:val="0"/>
              <w:autoSpaceDE w:val="0"/>
              <w:autoSpaceDN w:val="0"/>
              <w:bidi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3</w:t>
            </w:r>
          </w:p>
        </w:tc>
        <w:tc>
          <w:tcPr>
            <w:tcW w:w="3511" w:type="dxa"/>
            <w:vAlign w:val="center"/>
          </w:tcPr>
          <w:p>
            <w:pPr>
              <w:keepNext w:val="0"/>
              <w:keepLines w:val="0"/>
              <w:pageBreakBefore w:val="0"/>
              <w:kinsoku/>
              <w:wordWrap/>
              <w:overflowPunct/>
              <w:topLinePunct w:val="0"/>
              <w:autoSpaceDE w:val="0"/>
              <w:autoSpaceDN w:val="0"/>
              <w:bidi w:val="0"/>
              <w:spacing w:line="240" w:lineRule="exact"/>
              <w:ind w:firstLine="210" w:firstLineChars="100"/>
              <w:jc w:val="left"/>
              <w:textAlignment w:val="auto"/>
              <w:rPr>
                <w:rFonts w:ascii="仿宋" w:hAnsi="仿宋" w:eastAsia="仿宋" w:cs="Times New Roman"/>
                <w:color w:val="auto"/>
                <w:sz w:val="21"/>
                <w:szCs w:val="21"/>
              </w:rPr>
            </w:pPr>
          </w:p>
        </w:tc>
        <w:tc>
          <w:tcPr>
            <w:tcW w:w="1439" w:type="dxa"/>
            <w:vAlign w:val="center"/>
          </w:tcPr>
          <w:p>
            <w:pPr>
              <w:keepNext w:val="0"/>
              <w:keepLines w:val="0"/>
              <w:pageBreakBefore w:val="0"/>
              <w:kinsoku/>
              <w:wordWrap/>
              <w:overflowPunct/>
              <w:topLinePunct w:val="0"/>
              <w:autoSpaceDE w:val="0"/>
              <w:autoSpaceDN w:val="0"/>
              <w:bidi w:val="0"/>
              <w:spacing w:line="240" w:lineRule="exact"/>
              <w:ind w:firstLine="210" w:firstLineChars="100"/>
              <w:jc w:val="left"/>
              <w:textAlignment w:val="auto"/>
              <w:rPr>
                <w:rFonts w:ascii="仿宋" w:hAnsi="仿宋" w:eastAsia="仿宋" w:cs="Times New Roman"/>
                <w:color w:val="auto"/>
                <w:sz w:val="21"/>
                <w:szCs w:val="21"/>
              </w:rPr>
            </w:pPr>
          </w:p>
        </w:tc>
        <w:tc>
          <w:tcPr>
            <w:tcW w:w="2862" w:type="dxa"/>
            <w:noWrap/>
            <w:tcMar>
              <w:top w:w="15" w:type="dxa"/>
              <w:left w:w="15" w:type="dxa"/>
              <w:bottom w:w="0" w:type="dxa"/>
              <w:right w:w="15" w:type="dxa"/>
            </w:tcMar>
            <w:vAlign w:val="center"/>
          </w:tcPr>
          <w:p>
            <w:pPr>
              <w:keepNext w:val="0"/>
              <w:keepLines w:val="0"/>
              <w:pageBreakBefore w:val="0"/>
              <w:kinsoku/>
              <w:wordWrap/>
              <w:overflowPunct/>
              <w:topLinePunct w:val="0"/>
              <w:bidi w:val="0"/>
              <w:spacing w:line="240" w:lineRule="exact"/>
              <w:jc w:val="left"/>
              <w:textAlignment w:val="auto"/>
              <w:rPr>
                <w:rFonts w:ascii="仿宋" w:hAnsi="仿宋" w:eastAsia="仿宋" w:cs="Times New Roman"/>
                <w:color w:val="auto"/>
                <w:sz w:val="21"/>
                <w:szCs w:val="21"/>
              </w:rPr>
            </w:pPr>
          </w:p>
        </w:tc>
        <w:tc>
          <w:tcPr>
            <w:tcW w:w="2862" w:type="dxa"/>
            <w:noWrap/>
            <w:tcMar>
              <w:top w:w="15" w:type="dxa"/>
              <w:left w:w="15" w:type="dxa"/>
              <w:bottom w:w="0" w:type="dxa"/>
              <w:right w:w="15" w:type="dxa"/>
            </w:tcMar>
            <w:vAlign w:val="center"/>
          </w:tcPr>
          <w:p>
            <w:pPr>
              <w:keepNext w:val="0"/>
              <w:keepLines w:val="0"/>
              <w:pageBreakBefore w:val="0"/>
              <w:kinsoku/>
              <w:wordWrap/>
              <w:overflowPunct/>
              <w:topLinePunct w:val="0"/>
              <w:bidi w:val="0"/>
              <w:spacing w:line="240" w:lineRule="exact"/>
              <w:jc w:val="left"/>
              <w:textAlignment w:val="auto"/>
              <w:rPr>
                <w:rFonts w:ascii="仿宋" w:hAnsi="仿宋" w:eastAsia="仿宋" w:cs="Times New Roman"/>
                <w:color w:val="auto"/>
                <w:sz w:val="21"/>
                <w:szCs w:val="21"/>
              </w:rPr>
            </w:pPr>
          </w:p>
        </w:tc>
        <w:tc>
          <w:tcPr>
            <w:tcW w:w="2172" w:type="dxa"/>
            <w:noWrap/>
            <w:tcMar>
              <w:top w:w="15" w:type="dxa"/>
              <w:left w:w="15" w:type="dxa"/>
              <w:bottom w:w="0" w:type="dxa"/>
              <w:right w:w="15" w:type="dxa"/>
            </w:tcMar>
            <w:vAlign w:val="center"/>
          </w:tcPr>
          <w:p>
            <w:pPr>
              <w:keepNext w:val="0"/>
              <w:keepLines w:val="0"/>
              <w:pageBreakBefore w:val="0"/>
              <w:kinsoku/>
              <w:wordWrap/>
              <w:overflowPunct/>
              <w:topLinePunct w:val="0"/>
              <w:bidi w:val="0"/>
              <w:spacing w:line="240" w:lineRule="exact"/>
              <w:jc w:val="left"/>
              <w:textAlignment w:val="auto"/>
              <w:rPr>
                <w:rFonts w:ascii="仿宋" w:hAnsi="仿宋" w:eastAsia="仿宋" w:cs="Times New Roman"/>
                <w:color w:val="auto"/>
                <w:sz w:val="21"/>
                <w:szCs w:val="21"/>
              </w:rPr>
            </w:pPr>
          </w:p>
        </w:tc>
        <w:tc>
          <w:tcPr>
            <w:tcW w:w="897" w:type="dxa"/>
          </w:tcPr>
          <w:p>
            <w:pPr>
              <w:keepNext w:val="0"/>
              <w:keepLines w:val="0"/>
              <w:pageBreakBefore w:val="0"/>
              <w:kinsoku/>
              <w:wordWrap/>
              <w:overflowPunct/>
              <w:topLinePunct w:val="0"/>
              <w:bidi w:val="0"/>
              <w:spacing w:line="240" w:lineRule="exact"/>
              <w:jc w:val="left"/>
              <w:textAlignment w:val="auto"/>
              <w:rPr>
                <w:rFonts w:ascii="仿宋" w:hAnsi="仿宋"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vAlign w:val="center"/>
          </w:tcPr>
          <w:p>
            <w:pPr>
              <w:keepNext w:val="0"/>
              <w:keepLines w:val="0"/>
              <w:pageBreakBefore w:val="0"/>
              <w:kinsoku/>
              <w:wordWrap/>
              <w:overflowPunct/>
              <w:topLinePunct w:val="0"/>
              <w:autoSpaceDE w:val="0"/>
              <w:autoSpaceDN w:val="0"/>
              <w:bidi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4</w:t>
            </w:r>
          </w:p>
        </w:tc>
        <w:tc>
          <w:tcPr>
            <w:tcW w:w="3511" w:type="dxa"/>
            <w:vAlign w:val="center"/>
          </w:tcPr>
          <w:p>
            <w:pPr>
              <w:keepNext w:val="0"/>
              <w:keepLines w:val="0"/>
              <w:pageBreakBefore w:val="0"/>
              <w:kinsoku/>
              <w:wordWrap/>
              <w:overflowPunct/>
              <w:topLinePunct w:val="0"/>
              <w:autoSpaceDE w:val="0"/>
              <w:autoSpaceDN w:val="0"/>
              <w:bidi w:val="0"/>
              <w:spacing w:line="240" w:lineRule="exact"/>
              <w:ind w:firstLine="210" w:firstLineChars="100"/>
              <w:jc w:val="left"/>
              <w:textAlignment w:val="auto"/>
              <w:rPr>
                <w:rFonts w:ascii="仿宋" w:hAnsi="仿宋" w:eastAsia="仿宋" w:cs="Times New Roman"/>
                <w:color w:val="auto"/>
                <w:sz w:val="21"/>
                <w:szCs w:val="21"/>
              </w:rPr>
            </w:pPr>
          </w:p>
        </w:tc>
        <w:tc>
          <w:tcPr>
            <w:tcW w:w="1439" w:type="dxa"/>
            <w:vAlign w:val="center"/>
          </w:tcPr>
          <w:p>
            <w:pPr>
              <w:keepNext w:val="0"/>
              <w:keepLines w:val="0"/>
              <w:pageBreakBefore w:val="0"/>
              <w:kinsoku/>
              <w:wordWrap/>
              <w:overflowPunct/>
              <w:topLinePunct w:val="0"/>
              <w:autoSpaceDE w:val="0"/>
              <w:autoSpaceDN w:val="0"/>
              <w:bidi w:val="0"/>
              <w:spacing w:line="240" w:lineRule="exact"/>
              <w:ind w:firstLine="210" w:firstLineChars="100"/>
              <w:jc w:val="left"/>
              <w:textAlignment w:val="auto"/>
              <w:rPr>
                <w:rFonts w:ascii="仿宋" w:hAnsi="仿宋" w:eastAsia="仿宋" w:cs="Times New Roman"/>
                <w:color w:val="auto"/>
                <w:sz w:val="21"/>
                <w:szCs w:val="21"/>
              </w:rPr>
            </w:pPr>
          </w:p>
        </w:tc>
        <w:tc>
          <w:tcPr>
            <w:tcW w:w="2862" w:type="dxa"/>
            <w:noWrap/>
            <w:tcMar>
              <w:top w:w="15" w:type="dxa"/>
              <w:left w:w="15" w:type="dxa"/>
              <w:bottom w:w="0" w:type="dxa"/>
              <w:right w:w="15" w:type="dxa"/>
            </w:tcMar>
            <w:vAlign w:val="center"/>
          </w:tcPr>
          <w:p>
            <w:pPr>
              <w:keepNext w:val="0"/>
              <w:keepLines w:val="0"/>
              <w:pageBreakBefore w:val="0"/>
              <w:kinsoku/>
              <w:wordWrap/>
              <w:overflowPunct/>
              <w:topLinePunct w:val="0"/>
              <w:bidi w:val="0"/>
              <w:spacing w:line="240" w:lineRule="exact"/>
              <w:jc w:val="left"/>
              <w:textAlignment w:val="auto"/>
              <w:rPr>
                <w:rFonts w:ascii="仿宋" w:hAnsi="仿宋" w:eastAsia="仿宋" w:cs="Times New Roman"/>
                <w:color w:val="auto"/>
                <w:sz w:val="21"/>
                <w:szCs w:val="21"/>
              </w:rPr>
            </w:pPr>
          </w:p>
        </w:tc>
        <w:tc>
          <w:tcPr>
            <w:tcW w:w="2862" w:type="dxa"/>
            <w:noWrap/>
            <w:tcMar>
              <w:top w:w="15" w:type="dxa"/>
              <w:left w:w="15" w:type="dxa"/>
              <w:bottom w:w="0" w:type="dxa"/>
              <w:right w:w="15" w:type="dxa"/>
            </w:tcMar>
            <w:vAlign w:val="center"/>
          </w:tcPr>
          <w:p>
            <w:pPr>
              <w:keepNext w:val="0"/>
              <w:keepLines w:val="0"/>
              <w:pageBreakBefore w:val="0"/>
              <w:kinsoku/>
              <w:wordWrap/>
              <w:overflowPunct/>
              <w:topLinePunct w:val="0"/>
              <w:bidi w:val="0"/>
              <w:spacing w:line="240" w:lineRule="exact"/>
              <w:jc w:val="left"/>
              <w:textAlignment w:val="auto"/>
              <w:rPr>
                <w:rFonts w:ascii="仿宋" w:hAnsi="仿宋" w:eastAsia="仿宋" w:cs="Times New Roman"/>
                <w:color w:val="auto"/>
                <w:sz w:val="21"/>
                <w:szCs w:val="21"/>
              </w:rPr>
            </w:pPr>
          </w:p>
        </w:tc>
        <w:tc>
          <w:tcPr>
            <w:tcW w:w="2172" w:type="dxa"/>
            <w:noWrap/>
            <w:tcMar>
              <w:top w:w="15" w:type="dxa"/>
              <w:left w:w="15" w:type="dxa"/>
              <w:bottom w:w="0" w:type="dxa"/>
              <w:right w:w="15" w:type="dxa"/>
            </w:tcMar>
            <w:vAlign w:val="center"/>
          </w:tcPr>
          <w:p>
            <w:pPr>
              <w:keepNext w:val="0"/>
              <w:keepLines w:val="0"/>
              <w:pageBreakBefore w:val="0"/>
              <w:kinsoku/>
              <w:wordWrap/>
              <w:overflowPunct/>
              <w:topLinePunct w:val="0"/>
              <w:bidi w:val="0"/>
              <w:spacing w:line="240" w:lineRule="exact"/>
              <w:jc w:val="left"/>
              <w:textAlignment w:val="auto"/>
              <w:rPr>
                <w:rFonts w:ascii="仿宋" w:hAnsi="仿宋" w:eastAsia="仿宋" w:cs="Times New Roman"/>
                <w:color w:val="auto"/>
                <w:sz w:val="21"/>
                <w:szCs w:val="21"/>
              </w:rPr>
            </w:pPr>
          </w:p>
        </w:tc>
        <w:tc>
          <w:tcPr>
            <w:tcW w:w="897" w:type="dxa"/>
          </w:tcPr>
          <w:p>
            <w:pPr>
              <w:keepNext w:val="0"/>
              <w:keepLines w:val="0"/>
              <w:pageBreakBefore w:val="0"/>
              <w:kinsoku/>
              <w:wordWrap/>
              <w:overflowPunct/>
              <w:topLinePunct w:val="0"/>
              <w:bidi w:val="0"/>
              <w:spacing w:line="240" w:lineRule="exact"/>
              <w:jc w:val="left"/>
              <w:textAlignment w:val="auto"/>
              <w:rPr>
                <w:rFonts w:ascii="仿宋" w:hAnsi="仿宋"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vAlign w:val="center"/>
          </w:tcPr>
          <w:p>
            <w:pPr>
              <w:keepNext w:val="0"/>
              <w:keepLines w:val="0"/>
              <w:pageBreakBefore w:val="0"/>
              <w:kinsoku/>
              <w:wordWrap/>
              <w:overflowPunct/>
              <w:topLinePunct w:val="0"/>
              <w:autoSpaceDE w:val="0"/>
              <w:autoSpaceDN w:val="0"/>
              <w:bidi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5</w:t>
            </w:r>
          </w:p>
        </w:tc>
        <w:tc>
          <w:tcPr>
            <w:tcW w:w="3511" w:type="dxa"/>
            <w:vAlign w:val="center"/>
          </w:tcPr>
          <w:p>
            <w:pPr>
              <w:keepNext w:val="0"/>
              <w:keepLines w:val="0"/>
              <w:pageBreakBefore w:val="0"/>
              <w:kinsoku/>
              <w:wordWrap/>
              <w:overflowPunct/>
              <w:topLinePunct w:val="0"/>
              <w:autoSpaceDE w:val="0"/>
              <w:autoSpaceDN w:val="0"/>
              <w:bidi w:val="0"/>
              <w:spacing w:line="240" w:lineRule="exact"/>
              <w:ind w:firstLine="210" w:firstLineChars="100"/>
              <w:jc w:val="left"/>
              <w:textAlignment w:val="auto"/>
              <w:rPr>
                <w:rFonts w:ascii="仿宋" w:hAnsi="仿宋" w:eastAsia="仿宋" w:cs="Times New Roman"/>
                <w:color w:val="auto"/>
                <w:sz w:val="21"/>
                <w:szCs w:val="21"/>
              </w:rPr>
            </w:pPr>
          </w:p>
        </w:tc>
        <w:tc>
          <w:tcPr>
            <w:tcW w:w="1439" w:type="dxa"/>
            <w:vAlign w:val="center"/>
          </w:tcPr>
          <w:p>
            <w:pPr>
              <w:keepNext w:val="0"/>
              <w:keepLines w:val="0"/>
              <w:pageBreakBefore w:val="0"/>
              <w:kinsoku/>
              <w:wordWrap/>
              <w:overflowPunct/>
              <w:topLinePunct w:val="0"/>
              <w:autoSpaceDE w:val="0"/>
              <w:autoSpaceDN w:val="0"/>
              <w:bidi w:val="0"/>
              <w:spacing w:line="240" w:lineRule="exact"/>
              <w:ind w:firstLine="210" w:firstLineChars="100"/>
              <w:jc w:val="left"/>
              <w:textAlignment w:val="auto"/>
              <w:rPr>
                <w:rFonts w:ascii="仿宋" w:hAnsi="仿宋" w:eastAsia="仿宋" w:cs="Times New Roman"/>
                <w:color w:val="auto"/>
                <w:sz w:val="21"/>
                <w:szCs w:val="21"/>
              </w:rPr>
            </w:pPr>
          </w:p>
        </w:tc>
        <w:tc>
          <w:tcPr>
            <w:tcW w:w="2862" w:type="dxa"/>
            <w:noWrap/>
            <w:tcMar>
              <w:top w:w="15" w:type="dxa"/>
              <w:left w:w="15" w:type="dxa"/>
              <w:bottom w:w="0" w:type="dxa"/>
              <w:right w:w="15" w:type="dxa"/>
            </w:tcMar>
            <w:vAlign w:val="center"/>
          </w:tcPr>
          <w:p>
            <w:pPr>
              <w:keepNext w:val="0"/>
              <w:keepLines w:val="0"/>
              <w:pageBreakBefore w:val="0"/>
              <w:kinsoku/>
              <w:wordWrap/>
              <w:overflowPunct/>
              <w:topLinePunct w:val="0"/>
              <w:bidi w:val="0"/>
              <w:spacing w:line="240" w:lineRule="exact"/>
              <w:jc w:val="left"/>
              <w:textAlignment w:val="auto"/>
              <w:rPr>
                <w:rFonts w:ascii="仿宋" w:hAnsi="仿宋" w:eastAsia="仿宋" w:cs="Times New Roman"/>
                <w:color w:val="auto"/>
                <w:sz w:val="21"/>
                <w:szCs w:val="21"/>
              </w:rPr>
            </w:pPr>
          </w:p>
        </w:tc>
        <w:tc>
          <w:tcPr>
            <w:tcW w:w="2862" w:type="dxa"/>
            <w:noWrap/>
            <w:tcMar>
              <w:top w:w="15" w:type="dxa"/>
              <w:left w:w="15" w:type="dxa"/>
              <w:bottom w:w="0" w:type="dxa"/>
              <w:right w:w="15" w:type="dxa"/>
            </w:tcMar>
            <w:vAlign w:val="center"/>
          </w:tcPr>
          <w:p>
            <w:pPr>
              <w:keepNext w:val="0"/>
              <w:keepLines w:val="0"/>
              <w:pageBreakBefore w:val="0"/>
              <w:kinsoku/>
              <w:wordWrap/>
              <w:overflowPunct/>
              <w:topLinePunct w:val="0"/>
              <w:bidi w:val="0"/>
              <w:spacing w:line="240" w:lineRule="exact"/>
              <w:jc w:val="left"/>
              <w:textAlignment w:val="auto"/>
              <w:rPr>
                <w:rFonts w:ascii="仿宋" w:hAnsi="仿宋" w:eastAsia="仿宋" w:cs="Times New Roman"/>
                <w:color w:val="auto"/>
                <w:sz w:val="21"/>
                <w:szCs w:val="21"/>
              </w:rPr>
            </w:pPr>
          </w:p>
        </w:tc>
        <w:tc>
          <w:tcPr>
            <w:tcW w:w="2172" w:type="dxa"/>
            <w:noWrap/>
            <w:tcMar>
              <w:top w:w="15" w:type="dxa"/>
              <w:left w:w="15" w:type="dxa"/>
              <w:bottom w:w="0" w:type="dxa"/>
              <w:right w:w="15" w:type="dxa"/>
            </w:tcMar>
            <w:vAlign w:val="center"/>
          </w:tcPr>
          <w:p>
            <w:pPr>
              <w:keepNext w:val="0"/>
              <w:keepLines w:val="0"/>
              <w:pageBreakBefore w:val="0"/>
              <w:kinsoku/>
              <w:wordWrap/>
              <w:overflowPunct/>
              <w:topLinePunct w:val="0"/>
              <w:bidi w:val="0"/>
              <w:spacing w:line="240" w:lineRule="exact"/>
              <w:jc w:val="left"/>
              <w:textAlignment w:val="auto"/>
              <w:rPr>
                <w:rFonts w:ascii="仿宋" w:hAnsi="仿宋" w:eastAsia="仿宋" w:cs="Times New Roman"/>
                <w:color w:val="auto"/>
                <w:sz w:val="21"/>
                <w:szCs w:val="21"/>
              </w:rPr>
            </w:pPr>
          </w:p>
        </w:tc>
        <w:tc>
          <w:tcPr>
            <w:tcW w:w="897" w:type="dxa"/>
          </w:tcPr>
          <w:p>
            <w:pPr>
              <w:keepNext w:val="0"/>
              <w:keepLines w:val="0"/>
              <w:pageBreakBefore w:val="0"/>
              <w:kinsoku/>
              <w:wordWrap/>
              <w:overflowPunct/>
              <w:topLinePunct w:val="0"/>
              <w:bidi w:val="0"/>
              <w:spacing w:line="240" w:lineRule="exact"/>
              <w:jc w:val="left"/>
              <w:textAlignment w:val="auto"/>
              <w:rPr>
                <w:rFonts w:ascii="仿宋" w:hAnsi="仿宋"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vAlign w:val="center"/>
          </w:tcPr>
          <w:p>
            <w:pPr>
              <w:keepNext w:val="0"/>
              <w:keepLines w:val="0"/>
              <w:pageBreakBefore w:val="0"/>
              <w:kinsoku/>
              <w:wordWrap/>
              <w:overflowPunct/>
              <w:topLinePunct w:val="0"/>
              <w:autoSpaceDE w:val="0"/>
              <w:autoSpaceDN w:val="0"/>
              <w:bidi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6</w:t>
            </w:r>
          </w:p>
        </w:tc>
        <w:tc>
          <w:tcPr>
            <w:tcW w:w="3511" w:type="dxa"/>
            <w:vAlign w:val="center"/>
          </w:tcPr>
          <w:p>
            <w:pPr>
              <w:keepNext w:val="0"/>
              <w:keepLines w:val="0"/>
              <w:pageBreakBefore w:val="0"/>
              <w:kinsoku/>
              <w:wordWrap/>
              <w:overflowPunct/>
              <w:topLinePunct w:val="0"/>
              <w:autoSpaceDE w:val="0"/>
              <w:autoSpaceDN w:val="0"/>
              <w:bidi w:val="0"/>
              <w:spacing w:line="240" w:lineRule="exact"/>
              <w:ind w:firstLine="210" w:firstLineChars="100"/>
              <w:jc w:val="left"/>
              <w:textAlignment w:val="auto"/>
              <w:rPr>
                <w:rFonts w:ascii="仿宋" w:hAnsi="仿宋" w:eastAsia="仿宋" w:cs="Times New Roman"/>
                <w:color w:val="auto"/>
                <w:sz w:val="21"/>
                <w:szCs w:val="21"/>
              </w:rPr>
            </w:pPr>
          </w:p>
        </w:tc>
        <w:tc>
          <w:tcPr>
            <w:tcW w:w="1439" w:type="dxa"/>
            <w:vAlign w:val="center"/>
          </w:tcPr>
          <w:p>
            <w:pPr>
              <w:keepNext w:val="0"/>
              <w:keepLines w:val="0"/>
              <w:pageBreakBefore w:val="0"/>
              <w:kinsoku/>
              <w:wordWrap/>
              <w:overflowPunct/>
              <w:topLinePunct w:val="0"/>
              <w:autoSpaceDE w:val="0"/>
              <w:autoSpaceDN w:val="0"/>
              <w:bidi w:val="0"/>
              <w:spacing w:line="240" w:lineRule="exact"/>
              <w:ind w:firstLine="210" w:firstLineChars="100"/>
              <w:jc w:val="left"/>
              <w:textAlignment w:val="auto"/>
              <w:rPr>
                <w:rFonts w:ascii="仿宋" w:hAnsi="仿宋" w:eastAsia="仿宋" w:cs="Times New Roman"/>
                <w:color w:val="auto"/>
                <w:sz w:val="21"/>
                <w:szCs w:val="21"/>
              </w:rPr>
            </w:pPr>
          </w:p>
        </w:tc>
        <w:tc>
          <w:tcPr>
            <w:tcW w:w="2862" w:type="dxa"/>
            <w:noWrap/>
            <w:tcMar>
              <w:top w:w="15" w:type="dxa"/>
              <w:left w:w="15" w:type="dxa"/>
              <w:bottom w:w="0" w:type="dxa"/>
              <w:right w:w="15" w:type="dxa"/>
            </w:tcMar>
            <w:vAlign w:val="center"/>
          </w:tcPr>
          <w:p>
            <w:pPr>
              <w:keepNext w:val="0"/>
              <w:keepLines w:val="0"/>
              <w:pageBreakBefore w:val="0"/>
              <w:kinsoku/>
              <w:wordWrap/>
              <w:overflowPunct/>
              <w:topLinePunct w:val="0"/>
              <w:bidi w:val="0"/>
              <w:spacing w:line="240" w:lineRule="exact"/>
              <w:jc w:val="left"/>
              <w:textAlignment w:val="auto"/>
              <w:rPr>
                <w:rFonts w:ascii="仿宋" w:hAnsi="仿宋" w:eastAsia="仿宋" w:cs="Times New Roman"/>
                <w:color w:val="auto"/>
                <w:sz w:val="21"/>
                <w:szCs w:val="21"/>
              </w:rPr>
            </w:pPr>
          </w:p>
        </w:tc>
        <w:tc>
          <w:tcPr>
            <w:tcW w:w="2862" w:type="dxa"/>
            <w:noWrap/>
            <w:tcMar>
              <w:top w:w="15" w:type="dxa"/>
              <w:left w:w="15" w:type="dxa"/>
              <w:bottom w:w="0" w:type="dxa"/>
              <w:right w:w="15" w:type="dxa"/>
            </w:tcMar>
            <w:vAlign w:val="center"/>
          </w:tcPr>
          <w:p>
            <w:pPr>
              <w:keepNext w:val="0"/>
              <w:keepLines w:val="0"/>
              <w:pageBreakBefore w:val="0"/>
              <w:kinsoku/>
              <w:wordWrap/>
              <w:overflowPunct/>
              <w:topLinePunct w:val="0"/>
              <w:bidi w:val="0"/>
              <w:spacing w:line="240" w:lineRule="exact"/>
              <w:jc w:val="left"/>
              <w:textAlignment w:val="auto"/>
              <w:rPr>
                <w:rFonts w:ascii="仿宋" w:hAnsi="仿宋" w:eastAsia="仿宋" w:cs="Times New Roman"/>
                <w:color w:val="auto"/>
                <w:sz w:val="21"/>
                <w:szCs w:val="21"/>
              </w:rPr>
            </w:pPr>
          </w:p>
        </w:tc>
        <w:tc>
          <w:tcPr>
            <w:tcW w:w="2172" w:type="dxa"/>
            <w:noWrap/>
            <w:tcMar>
              <w:top w:w="15" w:type="dxa"/>
              <w:left w:w="15" w:type="dxa"/>
              <w:bottom w:w="0" w:type="dxa"/>
              <w:right w:w="15" w:type="dxa"/>
            </w:tcMar>
            <w:vAlign w:val="center"/>
          </w:tcPr>
          <w:p>
            <w:pPr>
              <w:keepNext w:val="0"/>
              <w:keepLines w:val="0"/>
              <w:pageBreakBefore w:val="0"/>
              <w:kinsoku/>
              <w:wordWrap/>
              <w:overflowPunct/>
              <w:topLinePunct w:val="0"/>
              <w:bidi w:val="0"/>
              <w:spacing w:line="240" w:lineRule="exact"/>
              <w:jc w:val="left"/>
              <w:textAlignment w:val="auto"/>
              <w:rPr>
                <w:rFonts w:ascii="仿宋" w:hAnsi="仿宋" w:eastAsia="仿宋" w:cs="Times New Roman"/>
                <w:color w:val="auto"/>
                <w:sz w:val="21"/>
                <w:szCs w:val="21"/>
              </w:rPr>
            </w:pPr>
          </w:p>
        </w:tc>
        <w:tc>
          <w:tcPr>
            <w:tcW w:w="897" w:type="dxa"/>
          </w:tcPr>
          <w:p>
            <w:pPr>
              <w:keepNext w:val="0"/>
              <w:keepLines w:val="0"/>
              <w:pageBreakBefore w:val="0"/>
              <w:kinsoku/>
              <w:wordWrap/>
              <w:overflowPunct/>
              <w:topLinePunct w:val="0"/>
              <w:bidi w:val="0"/>
              <w:spacing w:line="240" w:lineRule="exact"/>
              <w:jc w:val="left"/>
              <w:textAlignment w:val="auto"/>
              <w:rPr>
                <w:rFonts w:ascii="仿宋" w:hAnsi="仿宋"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98" w:type="dxa"/>
            <w:vAlign w:val="center"/>
          </w:tcPr>
          <w:p>
            <w:pPr>
              <w:keepNext w:val="0"/>
              <w:keepLines w:val="0"/>
              <w:pageBreakBefore w:val="0"/>
              <w:kinsoku/>
              <w:wordWrap/>
              <w:overflowPunct/>
              <w:topLinePunct w:val="0"/>
              <w:autoSpaceDE w:val="0"/>
              <w:autoSpaceDN w:val="0"/>
              <w:bidi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w:t>
            </w:r>
          </w:p>
        </w:tc>
        <w:tc>
          <w:tcPr>
            <w:tcW w:w="3511" w:type="dxa"/>
            <w:vAlign w:val="center"/>
          </w:tcPr>
          <w:p>
            <w:pPr>
              <w:keepNext w:val="0"/>
              <w:keepLines w:val="0"/>
              <w:pageBreakBefore w:val="0"/>
              <w:kinsoku/>
              <w:wordWrap/>
              <w:overflowPunct/>
              <w:topLinePunct w:val="0"/>
              <w:autoSpaceDE w:val="0"/>
              <w:autoSpaceDN w:val="0"/>
              <w:bidi w:val="0"/>
              <w:spacing w:line="240" w:lineRule="exact"/>
              <w:ind w:firstLine="210" w:firstLineChars="100"/>
              <w:jc w:val="left"/>
              <w:textAlignment w:val="auto"/>
              <w:rPr>
                <w:rFonts w:ascii="仿宋" w:hAnsi="仿宋" w:eastAsia="仿宋" w:cs="Times New Roman"/>
                <w:color w:val="auto"/>
                <w:sz w:val="21"/>
                <w:szCs w:val="21"/>
              </w:rPr>
            </w:pPr>
          </w:p>
        </w:tc>
        <w:tc>
          <w:tcPr>
            <w:tcW w:w="1439" w:type="dxa"/>
            <w:vAlign w:val="center"/>
          </w:tcPr>
          <w:p>
            <w:pPr>
              <w:keepNext w:val="0"/>
              <w:keepLines w:val="0"/>
              <w:pageBreakBefore w:val="0"/>
              <w:kinsoku/>
              <w:wordWrap/>
              <w:overflowPunct/>
              <w:topLinePunct w:val="0"/>
              <w:autoSpaceDE w:val="0"/>
              <w:autoSpaceDN w:val="0"/>
              <w:bidi w:val="0"/>
              <w:spacing w:line="240" w:lineRule="exact"/>
              <w:ind w:firstLine="210" w:firstLineChars="100"/>
              <w:jc w:val="left"/>
              <w:textAlignment w:val="auto"/>
              <w:rPr>
                <w:rFonts w:ascii="仿宋" w:hAnsi="仿宋" w:eastAsia="仿宋" w:cs="Times New Roman"/>
                <w:color w:val="auto"/>
                <w:sz w:val="21"/>
                <w:szCs w:val="21"/>
              </w:rPr>
            </w:pPr>
          </w:p>
        </w:tc>
        <w:tc>
          <w:tcPr>
            <w:tcW w:w="2862" w:type="dxa"/>
            <w:noWrap/>
            <w:tcMar>
              <w:top w:w="15" w:type="dxa"/>
              <w:left w:w="15" w:type="dxa"/>
              <w:bottom w:w="0" w:type="dxa"/>
              <w:right w:w="15" w:type="dxa"/>
            </w:tcMar>
            <w:vAlign w:val="center"/>
          </w:tcPr>
          <w:p>
            <w:pPr>
              <w:keepNext w:val="0"/>
              <w:keepLines w:val="0"/>
              <w:pageBreakBefore w:val="0"/>
              <w:kinsoku/>
              <w:wordWrap/>
              <w:overflowPunct/>
              <w:topLinePunct w:val="0"/>
              <w:bidi w:val="0"/>
              <w:spacing w:line="240" w:lineRule="exact"/>
              <w:jc w:val="left"/>
              <w:textAlignment w:val="auto"/>
              <w:rPr>
                <w:rFonts w:ascii="仿宋" w:hAnsi="仿宋" w:eastAsia="仿宋" w:cs="Times New Roman"/>
                <w:color w:val="auto"/>
                <w:sz w:val="21"/>
                <w:szCs w:val="21"/>
              </w:rPr>
            </w:pPr>
          </w:p>
        </w:tc>
        <w:tc>
          <w:tcPr>
            <w:tcW w:w="2862" w:type="dxa"/>
            <w:noWrap/>
            <w:tcMar>
              <w:top w:w="15" w:type="dxa"/>
              <w:left w:w="15" w:type="dxa"/>
              <w:bottom w:w="0" w:type="dxa"/>
              <w:right w:w="15" w:type="dxa"/>
            </w:tcMar>
            <w:vAlign w:val="center"/>
          </w:tcPr>
          <w:p>
            <w:pPr>
              <w:keepNext w:val="0"/>
              <w:keepLines w:val="0"/>
              <w:pageBreakBefore w:val="0"/>
              <w:kinsoku/>
              <w:wordWrap/>
              <w:overflowPunct/>
              <w:topLinePunct w:val="0"/>
              <w:bidi w:val="0"/>
              <w:spacing w:line="240" w:lineRule="exact"/>
              <w:jc w:val="left"/>
              <w:textAlignment w:val="auto"/>
              <w:rPr>
                <w:rFonts w:ascii="仿宋" w:hAnsi="仿宋" w:eastAsia="仿宋" w:cs="Times New Roman"/>
                <w:color w:val="auto"/>
                <w:sz w:val="21"/>
                <w:szCs w:val="21"/>
              </w:rPr>
            </w:pPr>
          </w:p>
        </w:tc>
        <w:tc>
          <w:tcPr>
            <w:tcW w:w="2172" w:type="dxa"/>
            <w:noWrap/>
            <w:tcMar>
              <w:top w:w="15" w:type="dxa"/>
              <w:left w:w="15" w:type="dxa"/>
              <w:bottom w:w="0" w:type="dxa"/>
              <w:right w:w="15" w:type="dxa"/>
            </w:tcMar>
            <w:vAlign w:val="center"/>
          </w:tcPr>
          <w:p>
            <w:pPr>
              <w:keepNext w:val="0"/>
              <w:keepLines w:val="0"/>
              <w:pageBreakBefore w:val="0"/>
              <w:kinsoku/>
              <w:wordWrap/>
              <w:overflowPunct/>
              <w:topLinePunct w:val="0"/>
              <w:bidi w:val="0"/>
              <w:spacing w:line="240" w:lineRule="exact"/>
              <w:jc w:val="left"/>
              <w:textAlignment w:val="auto"/>
              <w:rPr>
                <w:rFonts w:ascii="仿宋" w:hAnsi="仿宋" w:eastAsia="仿宋" w:cs="Times New Roman"/>
                <w:color w:val="auto"/>
                <w:sz w:val="21"/>
                <w:szCs w:val="21"/>
              </w:rPr>
            </w:pPr>
          </w:p>
        </w:tc>
        <w:tc>
          <w:tcPr>
            <w:tcW w:w="897" w:type="dxa"/>
          </w:tcPr>
          <w:p>
            <w:pPr>
              <w:keepNext w:val="0"/>
              <w:keepLines w:val="0"/>
              <w:pageBreakBefore w:val="0"/>
              <w:kinsoku/>
              <w:wordWrap/>
              <w:overflowPunct/>
              <w:topLinePunct w:val="0"/>
              <w:bidi w:val="0"/>
              <w:spacing w:line="240" w:lineRule="exact"/>
              <w:jc w:val="left"/>
              <w:textAlignment w:val="auto"/>
              <w:rPr>
                <w:rFonts w:ascii="仿宋" w:hAnsi="仿宋"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648" w:type="dxa"/>
            <w:gridSpan w:val="3"/>
            <w:vAlign w:val="center"/>
          </w:tcPr>
          <w:p>
            <w:pPr>
              <w:keepNext w:val="0"/>
              <w:keepLines w:val="0"/>
              <w:pageBreakBefore w:val="0"/>
              <w:kinsoku/>
              <w:wordWrap/>
              <w:overflowPunct/>
              <w:topLinePunct w:val="0"/>
              <w:autoSpaceDE w:val="0"/>
              <w:autoSpaceDN w:val="0"/>
              <w:bidi w:val="0"/>
              <w:spacing w:line="240" w:lineRule="exact"/>
              <w:ind w:firstLine="210" w:firstLineChars="100"/>
              <w:jc w:val="center"/>
              <w:textAlignment w:val="auto"/>
              <w:rPr>
                <w:rFonts w:ascii="仿宋" w:hAnsi="仿宋" w:eastAsia="仿宋" w:cs="Times New Roman"/>
                <w:color w:val="auto"/>
                <w:sz w:val="21"/>
                <w:szCs w:val="21"/>
              </w:rPr>
            </w:pPr>
            <w:r>
              <w:rPr>
                <w:rFonts w:hint="eastAsia" w:ascii="仿宋" w:hAnsi="仿宋" w:eastAsia="仿宋" w:cs="Times New Roman"/>
                <w:b/>
                <w:color w:val="auto"/>
                <w:sz w:val="21"/>
                <w:szCs w:val="21"/>
              </w:rPr>
              <w:t>累计</w:t>
            </w:r>
          </w:p>
        </w:tc>
        <w:tc>
          <w:tcPr>
            <w:tcW w:w="2862" w:type="dxa"/>
            <w:noWrap/>
            <w:tcMar>
              <w:top w:w="15" w:type="dxa"/>
              <w:left w:w="15" w:type="dxa"/>
              <w:bottom w:w="0" w:type="dxa"/>
              <w:right w:w="15" w:type="dxa"/>
            </w:tcMar>
            <w:vAlign w:val="center"/>
          </w:tcPr>
          <w:p>
            <w:pPr>
              <w:keepNext w:val="0"/>
              <w:keepLines w:val="0"/>
              <w:pageBreakBefore w:val="0"/>
              <w:kinsoku/>
              <w:wordWrap/>
              <w:overflowPunct/>
              <w:topLinePunct w:val="0"/>
              <w:bidi w:val="0"/>
              <w:spacing w:line="240" w:lineRule="exact"/>
              <w:jc w:val="left"/>
              <w:textAlignment w:val="auto"/>
              <w:rPr>
                <w:rFonts w:ascii="仿宋" w:hAnsi="仿宋" w:eastAsia="仿宋" w:cs="Times New Roman"/>
                <w:color w:val="auto"/>
                <w:sz w:val="21"/>
                <w:szCs w:val="21"/>
              </w:rPr>
            </w:pPr>
          </w:p>
        </w:tc>
        <w:tc>
          <w:tcPr>
            <w:tcW w:w="2862" w:type="dxa"/>
            <w:noWrap/>
            <w:tcMar>
              <w:top w:w="15" w:type="dxa"/>
              <w:left w:w="15" w:type="dxa"/>
              <w:bottom w:w="0" w:type="dxa"/>
              <w:right w:w="15" w:type="dxa"/>
            </w:tcMar>
            <w:vAlign w:val="center"/>
          </w:tcPr>
          <w:p>
            <w:pPr>
              <w:keepNext w:val="0"/>
              <w:keepLines w:val="0"/>
              <w:pageBreakBefore w:val="0"/>
              <w:kinsoku/>
              <w:wordWrap/>
              <w:overflowPunct/>
              <w:topLinePunct w:val="0"/>
              <w:bidi w:val="0"/>
              <w:spacing w:line="240" w:lineRule="exact"/>
              <w:jc w:val="left"/>
              <w:textAlignment w:val="auto"/>
              <w:rPr>
                <w:rFonts w:ascii="仿宋" w:hAnsi="仿宋" w:eastAsia="仿宋" w:cs="Times New Roman"/>
                <w:color w:val="auto"/>
                <w:sz w:val="21"/>
                <w:szCs w:val="21"/>
              </w:rPr>
            </w:pPr>
          </w:p>
        </w:tc>
        <w:tc>
          <w:tcPr>
            <w:tcW w:w="2172" w:type="dxa"/>
            <w:noWrap/>
            <w:tcMar>
              <w:top w:w="15" w:type="dxa"/>
              <w:left w:w="15" w:type="dxa"/>
              <w:bottom w:w="0" w:type="dxa"/>
              <w:right w:w="15" w:type="dxa"/>
            </w:tcMar>
            <w:vAlign w:val="center"/>
          </w:tcPr>
          <w:p>
            <w:pPr>
              <w:keepNext w:val="0"/>
              <w:keepLines w:val="0"/>
              <w:pageBreakBefore w:val="0"/>
              <w:kinsoku/>
              <w:wordWrap/>
              <w:overflowPunct/>
              <w:topLinePunct w:val="0"/>
              <w:bidi w:val="0"/>
              <w:spacing w:line="240" w:lineRule="exact"/>
              <w:jc w:val="left"/>
              <w:textAlignment w:val="auto"/>
              <w:rPr>
                <w:rFonts w:ascii="仿宋" w:hAnsi="仿宋" w:eastAsia="仿宋" w:cs="Times New Roman"/>
                <w:color w:val="auto"/>
                <w:sz w:val="21"/>
                <w:szCs w:val="21"/>
              </w:rPr>
            </w:pPr>
          </w:p>
        </w:tc>
        <w:tc>
          <w:tcPr>
            <w:tcW w:w="897" w:type="dxa"/>
          </w:tcPr>
          <w:p>
            <w:pPr>
              <w:keepNext w:val="0"/>
              <w:keepLines w:val="0"/>
              <w:pageBreakBefore w:val="0"/>
              <w:kinsoku/>
              <w:wordWrap/>
              <w:overflowPunct/>
              <w:topLinePunct w:val="0"/>
              <w:bidi w:val="0"/>
              <w:spacing w:line="240" w:lineRule="exact"/>
              <w:jc w:val="left"/>
              <w:textAlignment w:val="auto"/>
              <w:rPr>
                <w:rFonts w:ascii="仿宋" w:hAnsi="仿宋" w:eastAsia="仿宋" w:cs="Times New Roman"/>
                <w:color w:val="auto"/>
                <w:sz w:val="21"/>
                <w:szCs w:val="21"/>
              </w:rPr>
            </w:pPr>
          </w:p>
        </w:tc>
      </w:tr>
    </w:tbl>
    <w:p>
      <w:pPr>
        <w:widowControl/>
        <w:spacing w:line="192" w:lineRule="auto"/>
        <w:jc w:val="left"/>
        <w:rPr>
          <w:rFonts w:ascii="Calibri" w:hAnsi="Calibri" w:eastAsia="黑体" w:cs="Times New Roman"/>
          <w:color w:val="auto"/>
          <w:sz w:val="28"/>
        </w:rPr>
        <w:sectPr>
          <w:pgSz w:w="16838" w:h="11906" w:orient="landscape"/>
          <w:pgMar w:top="1587" w:right="2098" w:bottom="1474" w:left="1984" w:header="851" w:footer="907" w:gutter="0"/>
          <w:pgNumType w:fmt="decimal"/>
          <w:cols w:space="720" w:num="1"/>
          <w:docGrid w:linePitch="286"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outlineLvl w:val="1"/>
        <w:rPr>
          <w:rFonts w:ascii="黑体" w:hAnsi="黑体" w:eastAsia="黑体" w:cs="Times New Roman"/>
          <w:color w:val="auto"/>
          <w:sz w:val="32"/>
          <w:szCs w:val="32"/>
        </w:rPr>
      </w:pPr>
      <w:r>
        <w:rPr>
          <w:rFonts w:hint="eastAsia" w:ascii="黑体" w:hAnsi="黑体" w:eastAsia="黑体" w:cs="Times New Roman"/>
          <w:color w:val="auto"/>
          <w:sz w:val="32"/>
          <w:szCs w:val="32"/>
          <w:lang w:eastAsia="zh-CN"/>
        </w:rPr>
        <w:t>三、项目</w:t>
      </w:r>
      <w:r>
        <w:rPr>
          <w:rFonts w:hint="eastAsia" w:ascii="黑体" w:hAnsi="黑体" w:eastAsia="黑体" w:cs="Times New Roman"/>
          <w:color w:val="auto"/>
          <w:sz w:val="32"/>
          <w:szCs w:val="32"/>
        </w:rPr>
        <w:t>固定资产——仪器设备明细表</w:t>
      </w:r>
    </w:p>
    <w:tbl>
      <w:tblPr>
        <w:tblStyle w:val="10"/>
        <w:tblW w:w="1408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632"/>
        <w:gridCol w:w="637"/>
        <w:gridCol w:w="2161"/>
        <w:gridCol w:w="887"/>
        <w:gridCol w:w="887"/>
        <w:gridCol w:w="887"/>
        <w:gridCol w:w="887"/>
        <w:gridCol w:w="887"/>
        <w:gridCol w:w="887"/>
        <w:gridCol w:w="887"/>
        <w:gridCol w:w="887"/>
        <w:gridCol w:w="887"/>
        <w:gridCol w:w="1953"/>
        <w:gridCol w:w="7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62" w:hRule="atLeast"/>
          <w:jc w:val="center"/>
        </w:trPr>
        <w:tc>
          <w:tcPr>
            <w:tcW w:w="14083" w:type="dxa"/>
            <w:gridSpan w:val="14"/>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ind w:firstLine="420" w:firstLineChars="200"/>
              <w:textAlignment w:val="auto"/>
              <w:rPr>
                <w:rFonts w:ascii="仿宋" w:hAnsi="仿宋" w:eastAsia="仿宋" w:cs="Times New Roman"/>
                <w:color w:val="auto"/>
                <w:sz w:val="21"/>
                <w:szCs w:val="21"/>
              </w:rPr>
            </w:pPr>
            <w:r>
              <w:rPr>
                <w:rFonts w:hint="eastAsia" w:ascii="仿宋" w:hAnsi="仿宋" w:eastAsia="仿宋" w:cs="Times New Roman"/>
                <w:color w:val="auto"/>
                <w:sz w:val="21"/>
                <w:szCs w:val="21"/>
              </w:rPr>
              <w:t>填表说明：</w:t>
            </w:r>
            <w:r>
              <w:rPr>
                <w:rFonts w:ascii="仿宋" w:hAnsi="仿宋" w:eastAsia="仿宋" w:cs="Times New Roman"/>
                <w:color w:val="auto"/>
                <w:sz w:val="21"/>
                <w:szCs w:val="21"/>
              </w:rPr>
              <w:t>1</w:t>
            </w:r>
            <w:r>
              <w:rPr>
                <w:rFonts w:hint="eastAsia" w:ascii="仿宋" w:hAnsi="仿宋" w:eastAsia="仿宋" w:cs="Times New Roman"/>
                <w:color w:val="auto"/>
                <w:sz w:val="21"/>
                <w:szCs w:val="21"/>
              </w:rPr>
              <w:t>、单价</w:t>
            </w:r>
            <w:r>
              <w:rPr>
                <w:rFonts w:ascii="仿宋" w:hAnsi="仿宋" w:eastAsia="仿宋" w:cs="Times New Roman"/>
                <w:color w:val="auto"/>
                <w:sz w:val="21"/>
                <w:szCs w:val="21"/>
              </w:rPr>
              <w:t>5</w:t>
            </w:r>
            <w:r>
              <w:rPr>
                <w:rFonts w:hint="eastAsia" w:ascii="仿宋" w:hAnsi="仿宋" w:eastAsia="仿宋" w:cs="Times New Roman"/>
                <w:color w:val="auto"/>
                <w:sz w:val="21"/>
                <w:szCs w:val="21"/>
              </w:rPr>
              <w:t>万元及以上设备需详细列示每台设备的情况，单价</w:t>
            </w:r>
            <w:r>
              <w:rPr>
                <w:rFonts w:ascii="仿宋" w:hAnsi="仿宋" w:eastAsia="仿宋" w:cs="Times New Roman"/>
                <w:color w:val="auto"/>
                <w:sz w:val="21"/>
                <w:szCs w:val="21"/>
              </w:rPr>
              <w:t>5</w:t>
            </w:r>
            <w:r>
              <w:rPr>
                <w:rFonts w:hint="eastAsia" w:ascii="仿宋" w:hAnsi="仿宋" w:eastAsia="仿宋" w:cs="Times New Roman"/>
                <w:color w:val="auto"/>
                <w:sz w:val="21"/>
                <w:szCs w:val="21"/>
              </w:rPr>
              <w:t>万元以下设备只需填写合计数；</w:t>
            </w:r>
          </w:p>
          <w:p>
            <w:pPr>
              <w:keepNext w:val="0"/>
              <w:keepLines w:val="0"/>
              <w:pageBreakBefore w:val="0"/>
              <w:kinsoku/>
              <w:wordWrap/>
              <w:overflowPunct/>
              <w:topLinePunct w:val="0"/>
              <w:autoSpaceDE w:val="0"/>
              <w:autoSpaceDN w:val="0"/>
              <w:bidi w:val="0"/>
              <w:adjustRightInd w:val="0"/>
              <w:snapToGrid w:val="0"/>
              <w:spacing w:line="240" w:lineRule="exact"/>
              <w:ind w:firstLine="1470" w:firstLineChars="700"/>
              <w:textAlignment w:val="auto"/>
              <w:rPr>
                <w:rFonts w:ascii="仿宋" w:hAnsi="仿宋" w:eastAsia="仿宋" w:cs="Times New Roman"/>
                <w:color w:val="auto"/>
                <w:sz w:val="21"/>
                <w:szCs w:val="21"/>
              </w:rPr>
            </w:pPr>
            <w:r>
              <w:rPr>
                <w:rFonts w:ascii="仿宋" w:hAnsi="仿宋" w:eastAsia="仿宋" w:cs="Times New Roman"/>
                <w:color w:val="auto"/>
                <w:sz w:val="21"/>
                <w:szCs w:val="21"/>
              </w:rPr>
              <w:t>2</w:t>
            </w:r>
            <w:r>
              <w:rPr>
                <w:rFonts w:hint="eastAsia" w:ascii="仿宋" w:hAnsi="仿宋" w:eastAsia="仿宋" w:cs="Times New Roman"/>
                <w:color w:val="auto"/>
                <w:sz w:val="21"/>
                <w:szCs w:val="21"/>
              </w:rPr>
              <w:t>、设备编码：按照</w:t>
            </w:r>
            <w:r>
              <w:rPr>
                <w:rFonts w:ascii="仿宋" w:hAnsi="仿宋" w:eastAsia="仿宋" w:cs="Times New Roman"/>
                <w:color w:val="auto"/>
                <w:sz w:val="21"/>
                <w:szCs w:val="21"/>
              </w:rPr>
              <w:t>“</w:t>
            </w:r>
            <w:r>
              <w:rPr>
                <w:rFonts w:hint="eastAsia" w:ascii="仿宋" w:hAnsi="仿宋" w:eastAsia="仿宋" w:cs="Times New Roman"/>
                <w:color w:val="auto"/>
                <w:sz w:val="21"/>
                <w:szCs w:val="21"/>
              </w:rPr>
              <w:t>附录</w:t>
            </w:r>
            <w:r>
              <w:rPr>
                <w:rFonts w:ascii="仿宋" w:hAnsi="仿宋" w:eastAsia="仿宋" w:cs="Times New Roman"/>
                <w:color w:val="auto"/>
                <w:sz w:val="21"/>
                <w:szCs w:val="21"/>
              </w:rPr>
              <w:t>.</w:t>
            </w:r>
            <w:r>
              <w:rPr>
                <w:rFonts w:hint="eastAsia" w:ascii="仿宋" w:hAnsi="仿宋" w:eastAsia="仿宋" w:cs="Times New Roman"/>
                <w:color w:val="auto"/>
                <w:sz w:val="21"/>
                <w:szCs w:val="21"/>
              </w:rPr>
              <w:t>科学仪器设备分类编码表</w:t>
            </w:r>
            <w:r>
              <w:rPr>
                <w:rFonts w:ascii="仿宋" w:hAnsi="仿宋" w:eastAsia="仿宋" w:cs="Times New Roman"/>
                <w:color w:val="auto"/>
                <w:sz w:val="21"/>
                <w:szCs w:val="21"/>
              </w:rPr>
              <w:t>”</w:t>
            </w:r>
            <w:r>
              <w:rPr>
                <w:rFonts w:hint="eastAsia" w:ascii="仿宋" w:hAnsi="仿宋" w:eastAsia="仿宋" w:cs="Times New Roman"/>
                <w:color w:val="auto"/>
                <w:sz w:val="21"/>
                <w:szCs w:val="21"/>
              </w:rPr>
              <w:t>填写，若分类编码表内没有包括的仪器设备，填写</w:t>
            </w:r>
            <w:r>
              <w:rPr>
                <w:rFonts w:ascii="仿宋" w:hAnsi="仿宋" w:eastAsia="仿宋" w:cs="Times New Roman"/>
                <w:color w:val="auto"/>
                <w:sz w:val="21"/>
                <w:szCs w:val="21"/>
              </w:rPr>
              <w:t>4</w:t>
            </w:r>
            <w:r>
              <w:rPr>
                <w:rFonts w:hint="eastAsia" w:ascii="仿宋" w:hAnsi="仿宋" w:eastAsia="仿宋" w:cs="Times New Roman"/>
                <w:color w:val="auto"/>
                <w:sz w:val="21"/>
                <w:szCs w:val="21"/>
              </w:rPr>
              <w:t>个</w:t>
            </w:r>
            <w:r>
              <w:rPr>
                <w:rFonts w:ascii="仿宋" w:hAnsi="仿宋" w:eastAsia="仿宋" w:cs="Times New Roman"/>
                <w:color w:val="auto"/>
                <w:sz w:val="21"/>
                <w:szCs w:val="21"/>
              </w:rPr>
              <w:t>“0”</w:t>
            </w:r>
            <w:r>
              <w:rPr>
                <w:rFonts w:hint="eastAsia" w:ascii="仿宋" w:hAnsi="仿宋" w:eastAsia="仿宋" w:cs="Times New Roman"/>
                <w:color w:val="auto"/>
                <w:sz w:val="21"/>
                <w:szCs w:val="21"/>
              </w:rPr>
              <w:t>作为特定设备的编码；</w:t>
            </w:r>
          </w:p>
          <w:p>
            <w:pPr>
              <w:keepNext w:val="0"/>
              <w:keepLines w:val="0"/>
              <w:pageBreakBefore w:val="0"/>
              <w:kinsoku/>
              <w:wordWrap/>
              <w:overflowPunct/>
              <w:topLinePunct w:val="0"/>
              <w:autoSpaceDE w:val="0"/>
              <w:autoSpaceDN w:val="0"/>
              <w:bidi w:val="0"/>
              <w:adjustRightInd w:val="0"/>
              <w:snapToGrid w:val="0"/>
              <w:spacing w:line="240" w:lineRule="exact"/>
              <w:ind w:firstLine="1470" w:firstLineChars="700"/>
              <w:textAlignment w:val="auto"/>
              <w:rPr>
                <w:rFonts w:ascii="仿宋" w:hAnsi="仿宋" w:eastAsia="仿宋" w:cs="Times New Roman"/>
                <w:color w:val="auto"/>
                <w:sz w:val="21"/>
                <w:szCs w:val="21"/>
              </w:rPr>
            </w:pPr>
            <w:r>
              <w:rPr>
                <w:rFonts w:ascii="仿宋" w:hAnsi="仿宋" w:eastAsia="仿宋" w:cs="Times New Roman"/>
                <w:color w:val="auto"/>
                <w:sz w:val="21"/>
                <w:szCs w:val="21"/>
              </w:rPr>
              <w:t>3</w:t>
            </w:r>
            <w:r>
              <w:rPr>
                <w:rFonts w:hint="eastAsia" w:ascii="仿宋" w:hAnsi="仿宋" w:eastAsia="仿宋" w:cs="Times New Roman"/>
                <w:color w:val="auto"/>
                <w:sz w:val="21"/>
                <w:szCs w:val="21"/>
              </w:rPr>
              <w:t>、设备来源：分为</w:t>
            </w:r>
            <w:r>
              <w:rPr>
                <w:rFonts w:ascii="仿宋" w:hAnsi="仿宋" w:eastAsia="仿宋" w:cs="Times New Roman"/>
                <w:color w:val="auto"/>
                <w:sz w:val="21"/>
                <w:szCs w:val="21"/>
              </w:rPr>
              <w:t>A</w:t>
            </w:r>
            <w:r>
              <w:rPr>
                <w:rFonts w:hint="eastAsia" w:ascii="仿宋" w:hAnsi="仿宋" w:eastAsia="仿宋" w:cs="Times New Roman"/>
                <w:color w:val="auto"/>
                <w:sz w:val="21"/>
                <w:szCs w:val="21"/>
              </w:rPr>
              <w:t>、购置；</w:t>
            </w:r>
            <w:r>
              <w:rPr>
                <w:rFonts w:ascii="仿宋" w:hAnsi="仿宋" w:eastAsia="仿宋" w:cs="Times New Roman"/>
                <w:color w:val="auto"/>
                <w:sz w:val="21"/>
                <w:szCs w:val="21"/>
              </w:rPr>
              <w:t>B</w:t>
            </w:r>
            <w:r>
              <w:rPr>
                <w:rFonts w:hint="eastAsia" w:ascii="仿宋" w:hAnsi="仿宋" w:eastAsia="仿宋" w:cs="Times New Roman"/>
                <w:color w:val="auto"/>
                <w:sz w:val="21"/>
                <w:szCs w:val="21"/>
              </w:rPr>
              <w:t>、试制；</w:t>
            </w:r>
            <w:r>
              <w:rPr>
                <w:rFonts w:ascii="仿宋" w:hAnsi="仿宋" w:eastAsia="仿宋" w:cs="Times New Roman"/>
                <w:color w:val="auto"/>
                <w:sz w:val="21"/>
                <w:szCs w:val="21"/>
              </w:rPr>
              <w:t>C</w:t>
            </w:r>
            <w:r>
              <w:rPr>
                <w:rFonts w:hint="eastAsia" w:ascii="仿宋" w:hAnsi="仿宋" w:eastAsia="仿宋" w:cs="Times New Roman"/>
                <w:color w:val="auto"/>
                <w:sz w:val="21"/>
                <w:szCs w:val="21"/>
              </w:rPr>
              <w:t>、无偿调入；</w:t>
            </w:r>
            <w:r>
              <w:rPr>
                <w:rFonts w:ascii="仿宋" w:hAnsi="仿宋" w:eastAsia="仿宋" w:cs="Times New Roman"/>
                <w:color w:val="auto"/>
                <w:sz w:val="21"/>
                <w:szCs w:val="21"/>
              </w:rPr>
              <w:t>D</w:t>
            </w:r>
            <w:r>
              <w:rPr>
                <w:rFonts w:hint="eastAsia" w:ascii="仿宋" w:hAnsi="仿宋" w:eastAsia="仿宋" w:cs="Times New Roman"/>
                <w:color w:val="auto"/>
                <w:sz w:val="21"/>
                <w:szCs w:val="21"/>
              </w:rPr>
              <w:t>、捐赠或其它；</w:t>
            </w:r>
          </w:p>
          <w:p>
            <w:pPr>
              <w:keepNext w:val="0"/>
              <w:keepLines w:val="0"/>
              <w:pageBreakBefore w:val="0"/>
              <w:kinsoku/>
              <w:wordWrap/>
              <w:overflowPunct/>
              <w:topLinePunct w:val="0"/>
              <w:autoSpaceDE w:val="0"/>
              <w:autoSpaceDN w:val="0"/>
              <w:bidi w:val="0"/>
              <w:adjustRightInd w:val="0"/>
              <w:snapToGrid w:val="0"/>
              <w:spacing w:line="240" w:lineRule="exact"/>
              <w:ind w:firstLine="420" w:firstLineChars="200"/>
              <w:textAlignment w:val="auto"/>
              <w:rPr>
                <w:rFonts w:ascii="仿宋" w:hAnsi="仿宋" w:eastAsia="仿宋" w:cs="Times New Roman"/>
                <w:color w:val="auto"/>
                <w:sz w:val="21"/>
                <w:szCs w:val="21"/>
              </w:rPr>
            </w:pPr>
            <w:r>
              <w:rPr>
                <w:rFonts w:ascii="仿宋" w:hAnsi="仿宋" w:eastAsia="仿宋" w:cs="Times New Roman"/>
                <w:color w:val="auto"/>
                <w:sz w:val="21"/>
                <w:szCs w:val="21"/>
              </w:rPr>
              <w:t xml:space="preserve">          4</w:t>
            </w:r>
            <w:r>
              <w:rPr>
                <w:rFonts w:hint="eastAsia" w:ascii="仿宋" w:hAnsi="仿宋" w:eastAsia="仿宋" w:cs="Times New Roman"/>
                <w:color w:val="auto"/>
                <w:sz w:val="21"/>
                <w:szCs w:val="21"/>
              </w:rPr>
              <w:t>、安置单位：指对资产具有使用、管理权的资产安置单位，表示资产目前所在或被管辖的单位；</w:t>
            </w:r>
          </w:p>
          <w:p>
            <w:pPr>
              <w:keepNext w:val="0"/>
              <w:keepLines w:val="0"/>
              <w:pageBreakBefore w:val="0"/>
              <w:kinsoku/>
              <w:wordWrap/>
              <w:overflowPunct/>
              <w:topLinePunct w:val="0"/>
              <w:autoSpaceDE w:val="0"/>
              <w:autoSpaceDN w:val="0"/>
              <w:bidi w:val="0"/>
              <w:adjustRightInd w:val="0"/>
              <w:snapToGrid w:val="0"/>
              <w:spacing w:line="240" w:lineRule="exact"/>
              <w:ind w:firstLine="1470" w:firstLineChars="700"/>
              <w:textAlignment w:val="auto"/>
              <w:rPr>
                <w:rFonts w:ascii="仿宋" w:hAnsi="仿宋" w:eastAsia="仿宋" w:cs="Times New Roman"/>
                <w:color w:val="auto"/>
                <w:sz w:val="21"/>
                <w:szCs w:val="21"/>
              </w:rPr>
            </w:pPr>
            <w:r>
              <w:rPr>
                <w:rFonts w:ascii="仿宋" w:hAnsi="仿宋" w:eastAsia="仿宋" w:cs="Times New Roman"/>
                <w:color w:val="auto"/>
                <w:sz w:val="21"/>
                <w:szCs w:val="21"/>
              </w:rPr>
              <w:t>5</w:t>
            </w:r>
            <w:r>
              <w:rPr>
                <w:rFonts w:hint="eastAsia" w:ascii="仿宋" w:hAnsi="仿宋" w:eastAsia="仿宋" w:cs="Times New Roman"/>
                <w:color w:val="auto"/>
                <w:sz w:val="21"/>
                <w:szCs w:val="21"/>
              </w:rPr>
              <w:t>、是否为预算内设备：如果是预算内设备，填</w:t>
            </w:r>
            <w:r>
              <w:rPr>
                <w:rFonts w:ascii="仿宋" w:hAnsi="仿宋" w:eastAsia="仿宋" w:cs="Times New Roman"/>
                <w:color w:val="auto"/>
                <w:sz w:val="21"/>
                <w:szCs w:val="21"/>
              </w:rPr>
              <w:t>“Y”</w:t>
            </w:r>
            <w:r>
              <w:rPr>
                <w:rFonts w:hint="eastAsia" w:ascii="仿宋" w:hAnsi="仿宋" w:eastAsia="仿宋" w:cs="Times New Roman"/>
                <w:color w:val="auto"/>
                <w:sz w:val="21"/>
                <w:szCs w:val="21"/>
              </w:rPr>
              <w:t>，如果是预算外设备，填</w:t>
            </w:r>
            <w:r>
              <w:rPr>
                <w:rFonts w:ascii="仿宋" w:hAnsi="仿宋" w:eastAsia="仿宋" w:cs="Times New Roman"/>
                <w:color w:val="auto"/>
                <w:sz w:val="21"/>
                <w:szCs w:val="21"/>
              </w:rPr>
              <w:t>“N”</w:t>
            </w:r>
            <w:r>
              <w:rPr>
                <w:rFonts w:hint="eastAsia" w:ascii="仿宋" w:hAnsi="仿宋" w:eastAsia="仿宋" w:cs="Times New Roman"/>
                <w:color w:val="auto"/>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1266" w:hRule="atLeast"/>
          <w:jc w:val="center"/>
        </w:trPr>
        <w:tc>
          <w:tcPr>
            <w:tcW w:w="632"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序号</w:t>
            </w:r>
          </w:p>
        </w:tc>
        <w:tc>
          <w:tcPr>
            <w:tcW w:w="6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设备编码</w:t>
            </w:r>
          </w:p>
        </w:tc>
        <w:tc>
          <w:tcPr>
            <w:tcW w:w="216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hint="eastAsia" w:ascii="仿宋" w:hAnsi="仿宋" w:eastAsia="仿宋" w:cs="Times New Roman"/>
                <w:b/>
                <w:color w:val="auto"/>
                <w:sz w:val="21"/>
                <w:szCs w:val="21"/>
              </w:rPr>
            </w:pPr>
            <w:r>
              <w:rPr>
                <w:rFonts w:hint="eastAsia" w:ascii="仿宋" w:hAnsi="仿宋" w:eastAsia="仿宋" w:cs="Times New Roman"/>
                <w:b/>
                <w:color w:val="auto"/>
                <w:sz w:val="21"/>
                <w:szCs w:val="21"/>
              </w:rPr>
              <w:t>设备</w:t>
            </w:r>
          </w:p>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名称</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hint="eastAsia" w:ascii="仿宋" w:hAnsi="仿宋" w:eastAsia="仿宋" w:cs="Times New Roman"/>
                <w:b/>
                <w:color w:val="auto"/>
                <w:sz w:val="21"/>
                <w:szCs w:val="21"/>
              </w:rPr>
            </w:pPr>
            <w:r>
              <w:rPr>
                <w:rFonts w:hint="eastAsia" w:ascii="仿宋" w:hAnsi="仿宋" w:eastAsia="仿宋" w:cs="Times New Roman"/>
                <w:b/>
                <w:color w:val="auto"/>
                <w:sz w:val="21"/>
                <w:szCs w:val="21"/>
              </w:rPr>
              <w:t>设备</w:t>
            </w:r>
          </w:p>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来源</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hint="eastAsia" w:ascii="仿宋" w:hAnsi="仿宋" w:eastAsia="仿宋" w:cs="Times New Roman"/>
                <w:b/>
                <w:color w:val="auto"/>
                <w:sz w:val="21"/>
                <w:szCs w:val="21"/>
              </w:rPr>
            </w:pPr>
            <w:r>
              <w:rPr>
                <w:rFonts w:hint="eastAsia" w:ascii="仿宋" w:hAnsi="仿宋" w:eastAsia="仿宋" w:cs="Times New Roman"/>
                <w:b/>
                <w:color w:val="auto"/>
                <w:sz w:val="21"/>
                <w:szCs w:val="21"/>
              </w:rPr>
              <w:t>设备</w:t>
            </w:r>
          </w:p>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型号</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设备生产国别及厂家</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单价</w:t>
            </w:r>
            <w:r>
              <w:rPr>
                <w:rFonts w:ascii="仿宋" w:hAnsi="仿宋" w:eastAsia="仿宋" w:cs="Times New Roman"/>
                <w:b/>
                <w:color w:val="auto"/>
                <w:sz w:val="21"/>
                <w:szCs w:val="21"/>
              </w:rPr>
              <w:t xml:space="preserve">             (</w:t>
            </w:r>
            <w:r>
              <w:rPr>
                <w:rFonts w:hint="eastAsia" w:ascii="仿宋" w:hAnsi="仿宋" w:eastAsia="仿宋" w:cs="Times New Roman"/>
                <w:b/>
                <w:color w:val="auto"/>
                <w:sz w:val="21"/>
                <w:szCs w:val="21"/>
              </w:rPr>
              <w:t>元</w:t>
            </w:r>
            <w:r>
              <w:rPr>
                <w:rFonts w:ascii="仿宋" w:hAnsi="仿宋" w:eastAsia="仿宋" w:cs="Times New Roman"/>
                <w:b/>
                <w:color w:val="auto"/>
                <w:sz w:val="21"/>
                <w:szCs w:val="21"/>
              </w:rPr>
              <w:t>/</w:t>
            </w:r>
            <w:r>
              <w:rPr>
                <w:rFonts w:hint="eastAsia" w:ascii="仿宋" w:hAnsi="仿宋" w:eastAsia="仿宋" w:cs="Times New Roman"/>
                <w:b/>
                <w:color w:val="auto"/>
                <w:sz w:val="21"/>
                <w:szCs w:val="21"/>
              </w:rPr>
              <w:t>台件</w:t>
            </w:r>
            <w:r>
              <w:rPr>
                <w:rFonts w:ascii="仿宋" w:hAnsi="仿宋" w:eastAsia="仿宋" w:cs="Times New Roman"/>
                <w:b/>
                <w:color w:val="auto"/>
                <w:sz w:val="21"/>
                <w:szCs w:val="21"/>
              </w:rPr>
              <w:t>)</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数量</w:t>
            </w:r>
          </w:p>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（台件）</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总价</w:t>
            </w:r>
          </w:p>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（万元）</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从专项</w:t>
            </w:r>
            <w:r>
              <w:rPr>
                <w:rFonts w:hint="eastAsia" w:ascii="Calibri" w:hAnsi="Calibri" w:eastAsia="仿宋_GB2312" w:cs="Times New Roman"/>
                <w:b/>
                <w:bCs/>
                <w:color w:val="auto"/>
                <w:kern w:val="0"/>
                <w:sz w:val="21"/>
                <w:szCs w:val="21"/>
              </w:rPr>
              <w:t>资金</w:t>
            </w:r>
            <w:r>
              <w:rPr>
                <w:rFonts w:hint="eastAsia" w:ascii="仿宋" w:hAnsi="仿宋" w:eastAsia="仿宋" w:cs="Times New Roman"/>
                <w:b/>
                <w:color w:val="auto"/>
                <w:sz w:val="21"/>
                <w:szCs w:val="21"/>
              </w:rPr>
              <w:t>列支数</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资产登记卡号</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val="0"/>
              <w:snapToGrid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购买</w:t>
            </w:r>
          </w:p>
          <w:p>
            <w:pPr>
              <w:keepNext w:val="0"/>
              <w:keepLines w:val="0"/>
              <w:pageBreakBefore w:val="0"/>
              <w:kinsoku/>
              <w:wordWrap/>
              <w:overflowPunct/>
              <w:topLinePunct w:val="0"/>
              <w:bidi w:val="0"/>
              <w:adjustRightInd w:val="0"/>
              <w:snapToGrid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日期</w:t>
            </w:r>
          </w:p>
        </w:tc>
        <w:tc>
          <w:tcPr>
            <w:tcW w:w="19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val="0"/>
              <w:snapToGrid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安置</w:t>
            </w:r>
          </w:p>
          <w:p>
            <w:pPr>
              <w:keepNext w:val="0"/>
              <w:keepLines w:val="0"/>
              <w:pageBreakBefore w:val="0"/>
              <w:kinsoku/>
              <w:wordWrap/>
              <w:overflowPunct/>
              <w:topLinePunct w:val="0"/>
              <w:bidi w:val="0"/>
              <w:adjustRightInd w:val="0"/>
              <w:snapToGrid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单位</w:t>
            </w:r>
          </w:p>
        </w:tc>
        <w:tc>
          <w:tcPr>
            <w:tcW w:w="7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val="0"/>
              <w:snapToGrid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是否为预算内设备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21" w:hRule="atLeast"/>
          <w:jc w:val="center"/>
        </w:trPr>
        <w:tc>
          <w:tcPr>
            <w:tcW w:w="63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bidi w:val="0"/>
              <w:spacing w:line="240" w:lineRule="exact"/>
              <w:jc w:val="left"/>
              <w:textAlignment w:val="auto"/>
              <w:rPr>
                <w:rFonts w:ascii="仿宋" w:hAnsi="仿宋" w:eastAsia="仿宋" w:cs="Times New Roman"/>
                <w:color w:val="auto"/>
                <w:sz w:val="21"/>
                <w:szCs w:val="21"/>
              </w:rPr>
            </w:pPr>
          </w:p>
        </w:tc>
        <w:tc>
          <w:tcPr>
            <w:tcW w:w="6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ascii="仿宋" w:hAnsi="仿宋" w:eastAsia="仿宋" w:cs="Times New Roman"/>
                <w:color w:val="auto"/>
                <w:sz w:val="21"/>
                <w:szCs w:val="21"/>
              </w:rPr>
              <w:t>(1)</w:t>
            </w:r>
          </w:p>
        </w:tc>
        <w:tc>
          <w:tcPr>
            <w:tcW w:w="216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ascii="仿宋" w:hAnsi="仿宋" w:eastAsia="仿宋" w:cs="Times New Roman"/>
                <w:color w:val="auto"/>
                <w:sz w:val="21"/>
                <w:szCs w:val="21"/>
              </w:rPr>
              <w:t>(2)</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ascii="仿宋" w:hAnsi="仿宋" w:eastAsia="仿宋" w:cs="Times New Roman"/>
                <w:color w:val="auto"/>
                <w:sz w:val="21"/>
                <w:szCs w:val="21"/>
              </w:rPr>
              <w:t>(3)</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ascii="仿宋" w:hAnsi="仿宋" w:eastAsia="仿宋" w:cs="Times New Roman"/>
                <w:color w:val="auto"/>
                <w:sz w:val="21"/>
                <w:szCs w:val="21"/>
              </w:rPr>
              <w:t>(4)</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ascii="仿宋" w:hAnsi="仿宋" w:eastAsia="仿宋" w:cs="Times New Roman"/>
                <w:color w:val="auto"/>
                <w:sz w:val="21"/>
                <w:szCs w:val="21"/>
              </w:rPr>
              <w:t>(5)</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ascii="仿宋" w:hAnsi="仿宋" w:eastAsia="仿宋" w:cs="Times New Roman"/>
                <w:color w:val="auto"/>
                <w:sz w:val="21"/>
                <w:szCs w:val="21"/>
              </w:rPr>
              <w:t>(6)</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ascii="仿宋" w:hAnsi="仿宋" w:eastAsia="仿宋" w:cs="Times New Roman"/>
                <w:color w:val="auto"/>
                <w:sz w:val="21"/>
                <w:szCs w:val="21"/>
              </w:rPr>
              <w:t>(7)</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ascii="仿宋" w:hAnsi="仿宋" w:eastAsia="仿宋" w:cs="Times New Roman"/>
                <w:color w:val="auto"/>
                <w:sz w:val="21"/>
                <w:szCs w:val="21"/>
              </w:rPr>
              <w:t>(8)</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ascii="仿宋" w:hAnsi="仿宋" w:eastAsia="仿宋" w:cs="Times New Roman"/>
                <w:color w:val="auto"/>
                <w:sz w:val="21"/>
                <w:szCs w:val="21"/>
              </w:rPr>
              <w:t>(9)</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ascii="仿宋" w:hAnsi="仿宋" w:eastAsia="仿宋" w:cs="Times New Roman"/>
                <w:color w:val="auto"/>
                <w:sz w:val="21"/>
                <w:szCs w:val="21"/>
              </w:rPr>
              <w:t>(10)</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ascii="仿宋" w:hAnsi="仿宋" w:eastAsia="仿宋" w:cs="Times New Roman"/>
                <w:color w:val="auto"/>
                <w:sz w:val="21"/>
                <w:szCs w:val="21"/>
              </w:rPr>
              <w:t>(11)</w:t>
            </w:r>
          </w:p>
        </w:tc>
        <w:tc>
          <w:tcPr>
            <w:tcW w:w="19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ascii="仿宋" w:hAnsi="仿宋" w:eastAsia="仿宋" w:cs="Times New Roman"/>
                <w:color w:val="auto"/>
                <w:sz w:val="21"/>
                <w:szCs w:val="21"/>
              </w:rPr>
              <w:t>(12)</w:t>
            </w:r>
          </w:p>
        </w:tc>
        <w:tc>
          <w:tcPr>
            <w:tcW w:w="7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ascii="仿宋" w:hAnsi="仿宋" w:eastAsia="仿宋" w:cs="Times New Roman"/>
                <w:color w:val="auto"/>
                <w:sz w:val="21"/>
                <w:szCs w:val="21"/>
              </w:rPr>
              <w:t>(13)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9" w:hRule="atLeast"/>
          <w:jc w:val="center"/>
        </w:trPr>
        <w:tc>
          <w:tcPr>
            <w:tcW w:w="6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6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216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19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7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9" w:hRule="atLeast"/>
          <w:jc w:val="center"/>
        </w:trPr>
        <w:tc>
          <w:tcPr>
            <w:tcW w:w="6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6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216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19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7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9" w:hRule="atLeast"/>
          <w:jc w:val="center"/>
        </w:trPr>
        <w:tc>
          <w:tcPr>
            <w:tcW w:w="6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6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216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19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7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9" w:hRule="atLeast"/>
          <w:jc w:val="center"/>
        </w:trPr>
        <w:tc>
          <w:tcPr>
            <w:tcW w:w="6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6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216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19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c>
          <w:tcPr>
            <w:tcW w:w="7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9" w:hRule="atLeast"/>
          <w:jc w:val="center"/>
        </w:trPr>
        <w:tc>
          <w:tcPr>
            <w:tcW w:w="3430"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单价</w:t>
            </w:r>
            <w:r>
              <w:rPr>
                <w:rFonts w:ascii="仿宋" w:hAnsi="仿宋" w:eastAsia="仿宋" w:cs="Times New Roman"/>
                <w:b/>
                <w:color w:val="auto"/>
                <w:sz w:val="21"/>
                <w:szCs w:val="21"/>
              </w:rPr>
              <w:t>5</w:t>
            </w:r>
            <w:r>
              <w:rPr>
                <w:rFonts w:hint="eastAsia" w:ascii="仿宋" w:hAnsi="仿宋" w:eastAsia="仿宋" w:cs="Times New Roman"/>
                <w:b/>
                <w:color w:val="auto"/>
                <w:sz w:val="21"/>
                <w:szCs w:val="21"/>
              </w:rPr>
              <w:t>万元以上设备合计</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hint="eastAsia" w:ascii="仿宋" w:hAnsi="仿宋" w:eastAsia="仿宋" w:cs="Times New Roman"/>
                <w:color w:val="auto"/>
                <w:sz w:val="21"/>
                <w:szCs w:val="21"/>
              </w:rPr>
              <w:t>／</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hint="eastAsia" w:ascii="仿宋" w:hAnsi="仿宋" w:eastAsia="仿宋" w:cs="Times New Roman"/>
                <w:color w:val="auto"/>
                <w:sz w:val="21"/>
                <w:szCs w:val="21"/>
              </w:rPr>
              <w:t>／</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hint="eastAsia" w:ascii="仿宋" w:hAnsi="仿宋" w:eastAsia="仿宋" w:cs="Times New Roman"/>
                <w:color w:val="auto"/>
                <w:sz w:val="21"/>
                <w:szCs w:val="21"/>
              </w:rPr>
              <w:t>／</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hint="eastAsia" w:ascii="仿宋" w:hAnsi="仿宋" w:eastAsia="仿宋" w:cs="Times New Roman"/>
                <w:color w:val="auto"/>
                <w:sz w:val="21"/>
                <w:szCs w:val="21"/>
              </w:rPr>
              <w:t>／</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hint="eastAsia" w:ascii="仿宋" w:hAnsi="仿宋" w:eastAsia="仿宋" w:cs="Times New Roman"/>
                <w:color w:val="auto"/>
                <w:sz w:val="21"/>
                <w:szCs w:val="21"/>
              </w:rPr>
              <w:t>／</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hint="eastAsia" w:ascii="仿宋" w:hAnsi="仿宋" w:eastAsia="仿宋" w:cs="Times New Roman"/>
                <w:color w:val="auto"/>
                <w:sz w:val="21"/>
                <w:szCs w:val="21"/>
              </w:rPr>
              <w:t>／</w:t>
            </w:r>
          </w:p>
        </w:tc>
        <w:tc>
          <w:tcPr>
            <w:tcW w:w="19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hint="eastAsia" w:ascii="仿宋" w:hAnsi="仿宋" w:eastAsia="仿宋" w:cs="Times New Roman"/>
                <w:color w:val="auto"/>
                <w:sz w:val="21"/>
                <w:szCs w:val="21"/>
              </w:rPr>
              <w:t>／</w:t>
            </w:r>
          </w:p>
        </w:tc>
        <w:tc>
          <w:tcPr>
            <w:tcW w:w="7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hint="eastAsia" w:ascii="仿宋" w:hAnsi="仿宋" w:eastAsia="仿宋" w:cs="Times New Roman"/>
                <w:color w:val="auto"/>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9" w:hRule="atLeast"/>
          <w:jc w:val="center"/>
        </w:trPr>
        <w:tc>
          <w:tcPr>
            <w:tcW w:w="3430"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left"/>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单价</w:t>
            </w:r>
            <w:r>
              <w:rPr>
                <w:rFonts w:ascii="仿宋" w:hAnsi="仿宋" w:eastAsia="仿宋" w:cs="Times New Roman"/>
                <w:b/>
                <w:color w:val="auto"/>
                <w:sz w:val="21"/>
                <w:szCs w:val="21"/>
              </w:rPr>
              <w:t>5</w:t>
            </w:r>
            <w:r>
              <w:rPr>
                <w:rFonts w:hint="eastAsia" w:ascii="仿宋" w:hAnsi="仿宋" w:eastAsia="仿宋" w:cs="Times New Roman"/>
                <w:b/>
                <w:color w:val="auto"/>
                <w:sz w:val="21"/>
                <w:szCs w:val="21"/>
              </w:rPr>
              <w:t>万元以下设备</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hint="eastAsia" w:ascii="仿宋" w:hAnsi="仿宋" w:eastAsia="仿宋" w:cs="Times New Roman"/>
                <w:color w:val="auto"/>
                <w:sz w:val="21"/>
                <w:szCs w:val="21"/>
              </w:rPr>
              <w:t>／</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hint="eastAsia" w:ascii="仿宋" w:hAnsi="仿宋" w:eastAsia="仿宋" w:cs="Times New Roman"/>
                <w:color w:val="auto"/>
                <w:sz w:val="21"/>
                <w:szCs w:val="21"/>
              </w:rPr>
              <w:t>／</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hint="eastAsia" w:ascii="仿宋" w:hAnsi="仿宋" w:eastAsia="仿宋" w:cs="Times New Roman"/>
                <w:color w:val="auto"/>
                <w:sz w:val="21"/>
                <w:szCs w:val="21"/>
              </w:rPr>
              <w:t>／</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hint="eastAsia" w:ascii="仿宋" w:hAnsi="仿宋" w:eastAsia="仿宋" w:cs="Times New Roman"/>
                <w:color w:val="auto"/>
                <w:sz w:val="21"/>
                <w:szCs w:val="21"/>
              </w:rPr>
              <w:t>／</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hint="eastAsia" w:ascii="仿宋" w:hAnsi="仿宋" w:eastAsia="仿宋" w:cs="Times New Roman"/>
                <w:color w:val="auto"/>
                <w:sz w:val="21"/>
                <w:szCs w:val="21"/>
              </w:rPr>
              <w:t>／</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hint="eastAsia" w:ascii="仿宋" w:hAnsi="仿宋" w:eastAsia="仿宋" w:cs="Times New Roman"/>
                <w:color w:val="auto"/>
                <w:sz w:val="21"/>
                <w:szCs w:val="21"/>
              </w:rPr>
              <w:t>／</w:t>
            </w:r>
          </w:p>
        </w:tc>
        <w:tc>
          <w:tcPr>
            <w:tcW w:w="19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hint="eastAsia" w:ascii="仿宋" w:hAnsi="仿宋" w:eastAsia="仿宋" w:cs="Times New Roman"/>
                <w:color w:val="auto"/>
                <w:sz w:val="21"/>
                <w:szCs w:val="21"/>
              </w:rPr>
              <w:t>／</w:t>
            </w:r>
          </w:p>
        </w:tc>
        <w:tc>
          <w:tcPr>
            <w:tcW w:w="7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hint="eastAsia" w:ascii="仿宋" w:hAnsi="仿宋" w:eastAsia="仿宋" w:cs="Times New Roman"/>
                <w:color w:val="auto"/>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9" w:hRule="atLeast"/>
          <w:jc w:val="center"/>
        </w:trPr>
        <w:tc>
          <w:tcPr>
            <w:tcW w:w="3430"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b/>
                <w:color w:val="auto"/>
                <w:sz w:val="21"/>
                <w:szCs w:val="21"/>
              </w:rPr>
            </w:pPr>
            <w:r>
              <w:rPr>
                <w:rFonts w:hint="eastAsia" w:ascii="仿宋" w:hAnsi="仿宋" w:eastAsia="仿宋" w:cs="Times New Roman"/>
                <w:b/>
                <w:color w:val="auto"/>
                <w:sz w:val="21"/>
                <w:szCs w:val="21"/>
              </w:rPr>
              <w:t>累计</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hint="eastAsia" w:ascii="仿宋" w:hAnsi="仿宋" w:eastAsia="仿宋" w:cs="Times New Roman"/>
                <w:color w:val="auto"/>
                <w:sz w:val="21"/>
                <w:szCs w:val="21"/>
              </w:rPr>
              <w:t>／</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hint="eastAsia" w:ascii="仿宋" w:hAnsi="仿宋" w:eastAsia="仿宋" w:cs="Times New Roman"/>
                <w:color w:val="auto"/>
                <w:sz w:val="21"/>
                <w:szCs w:val="21"/>
              </w:rPr>
              <w:t>／</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hint="eastAsia" w:ascii="仿宋" w:hAnsi="仿宋" w:eastAsia="仿宋" w:cs="Times New Roman"/>
                <w:color w:val="auto"/>
                <w:sz w:val="21"/>
                <w:szCs w:val="21"/>
              </w:rPr>
              <w:t>／</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hint="eastAsia" w:ascii="仿宋" w:hAnsi="仿宋" w:eastAsia="仿宋" w:cs="Times New Roman"/>
                <w:color w:val="auto"/>
                <w:sz w:val="21"/>
                <w:szCs w:val="21"/>
              </w:rPr>
              <w:t>／</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hint="eastAsia" w:ascii="仿宋" w:hAnsi="仿宋" w:eastAsia="仿宋" w:cs="Times New Roman"/>
                <w:color w:val="auto"/>
                <w:sz w:val="21"/>
                <w:szCs w:val="21"/>
              </w:rPr>
              <w:t>／</w:t>
            </w:r>
          </w:p>
        </w:tc>
        <w:tc>
          <w:tcPr>
            <w:tcW w:w="8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hint="eastAsia" w:ascii="仿宋" w:hAnsi="仿宋" w:eastAsia="仿宋" w:cs="Times New Roman"/>
                <w:color w:val="auto"/>
                <w:sz w:val="21"/>
                <w:szCs w:val="21"/>
              </w:rPr>
              <w:t>／</w:t>
            </w:r>
          </w:p>
        </w:tc>
        <w:tc>
          <w:tcPr>
            <w:tcW w:w="19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hint="eastAsia" w:ascii="仿宋" w:hAnsi="仿宋" w:eastAsia="仿宋" w:cs="Times New Roman"/>
                <w:color w:val="auto"/>
                <w:sz w:val="21"/>
                <w:szCs w:val="21"/>
              </w:rPr>
              <w:t>／</w:t>
            </w:r>
          </w:p>
        </w:tc>
        <w:tc>
          <w:tcPr>
            <w:tcW w:w="7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exact"/>
              <w:jc w:val="center"/>
              <w:textAlignment w:val="auto"/>
              <w:rPr>
                <w:rFonts w:ascii="仿宋" w:hAnsi="仿宋" w:eastAsia="仿宋" w:cs="Times New Roman"/>
                <w:color w:val="auto"/>
                <w:sz w:val="21"/>
                <w:szCs w:val="21"/>
              </w:rPr>
            </w:pPr>
            <w:r>
              <w:rPr>
                <w:rFonts w:hint="eastAsia" w:ascii="仿宋" w:hAnsi="仿宋" w:eastAsia="仿宋" w:cs="Times New Roman"/>
                <w:color w:val="auto"/>
                <w:sz w:val="21"/>
                <w:szCs w:val="21"/>
              </w:rPr>
              <w:t>／</w:t>
            </w:r>
          </w:p>
        </w:tc>
      </w:tr>
    </w:tbl>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0"/>
        <w:rPr>
          <w:rFonts w:hint="eastAsia" w:ascii="楷体_GB2312" w:hAnsi="楷体_GB2312" w:eastAsia="楷体_GB2312" w:cs="楷体_GB2312"/>
          <w:b w:val="0"/>
          <w:bCs/>
          <w:color w:val="auto"/>
          <w:kern w:val="0"/>
          <w:sz w:val="32"/>
          <w:szCs w:val="32"/>
          <w:lang w:eastAsia="zh-CN"/>
        </w:rPr>
      </w:pPr>
      <w:r>
        <w:rPr>
          <w:rFonts w:hint="eastAsia" w:ascii="楷体_GB2312" w:hAnsi="楷体_GB2312" w:eastAsia="楷体_GB2312" w:cs="楷体_GB2312"/>
          <w:b w:val="0"/>
          <w:bCs/>
          <w:color w:val="auto"/>
          <w:kern w:val="0"/>
          <w:sz w:val="32"/>
          <w:szCs w:val="32"/>
          <w:lang w:eastAsia="zh-CN"/>
        </w:rPr>
        <w:t>本表（8）列＝本表（6）列×本表（7）列／10000；</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0"/>
      </w:pPr>
      <w:r>
        <w:rPr>
          <w:rFonts w:hint="eastAsia" w:ascii="楷体_GB2312" w:hAnsi="楷体_GB2312" w:eastAsia="楷体_GB2312" w:cs="楷体_GB2312"/>
          <w:b w:val="0"/>
          <w:bCs/>
          <w:color w:val="auto"/>
          <w:kern w:val="0"/>
          <w:sz w:val="32"/>
          <w:szCs w:val="32"/>
          <w:lang w:eastAsia="zh-CN"/>
        </w:rPr>
        <w:t>备注：本部分用仿宋，小四字体填报，行间距固定值</w:t>
      </w:r>
      <w:r>
        <w:rPr>
          <w:rFonts w:hint="eastAsia" w:ascii="楷体_GB2312" w:hAnsi="楷体_GB2312" w:eastAsia="楷体_GB2312" w:cs="楷体_GB2312"/>
          <w:b w:val="0"/>
          <w:bCs/>
          <w:color w:val="auto"/>
          <w:kern w:val="0"/>
          <w:sz w:val="32"/>
          <w:szCs w:val="32"/>
          <w:lang w:val="en-US" w:eastAsia="zh-CN"/>
        </w:rPr>
        <w:t>16</w:t>
      </w:r>
      <w:r>
        <w:rPr>
          <w:rFonts w:hint="eastAsia" w:ascii="楷体_GB2312" w:hAnsi="楷体_GB2312" w:eastAsia="楷体_GB2312" w:cs="楷体_GB2312"/>
          <w:b w:val="0"/>
          <w:bCs/>
          <w:color w:val="auto"/>
          <w:kern w:val="0"/>
          <w:sz w:val="32"/>
          <w:szCs w:val="32"/>
          <w:lang w:eastAsia="zh-CN"/>
        </w:rPr>
        <w:t>磅。</w:t>
      </w:r>
    </w:p>
    <w:p>
      <w:pPr>
        <w:widowControl/>
        <w:jc w:val="center"/>
        <w:rPr>
          <w:rFonts w:ascii="Calibri" w:hAnsi="Calibri" w:eastAsia="华文中宋" w:cs="Times New Roman"/>
          <w:color w:val="auto"/>
          <w:sz w:val="36"/>
          <w:szCs w:val="36"/>
        </w:rPr>
        <w:sectPr>
          <w:pgSz w:w="16838" w:h="11906" w:orient="landscape"/>
          <w:pgMar w:top="1587" w:right="2098" w:bottom="1474" w:left="1984" w:header="851" w:footer="907" w:gutter="0"/>
          <w:pgNumType w:fmt="decimal"/>
          <w:cols w:space="720" w:num="1"/>
          <w:docGrid w:linePitch="286" w:charSpace="0"/>
        </w:sectPr>
      </w:pP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0"/>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财务报告第三部分</w:t>
      </w: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0"/>
        <w:rPr>
          <w:rFonts w:ascii="Calibri" w:hAnsi="Calibri" w:eastAsia="华文中宋" w:cs="Times New Roman"/>
          <w:b/>
          <w:color w:val="auto"/>
          <w:sz w:val="36"/>
          <w:szCs w:val="36"/>
        </w:rPr>
      </w:pPr>
      <w:r>
        <w:rPr>
          <w:rFonts w:hint="eastAsia" w:ascii="方正小标宋_GBK" w:hAnsi="方正小标宋_GBK" w:eastAsia="方正小标宋_GBK" w:cs="方正小标宋_GBK"/>
          <w:b w:val="0"/>
          <w:bCs/>
          <w:color w:val="auto"/>
          <w:sz w:val="44"/>
          <w:szCs w:val="44"/>
        </w:rPr>
        <w:t>财务附件材料清单</w:t>
      </w:r>
    </w:p>
    <w:p>
      <w:pPr>
        <w:widowControl/>
        <w:spacing w:line="540" w:lineRule="exact"/>
        <w:ind w:firstLine="721"/>
        <w:jc w:val="center"/>
        <w:rPr>
          <w:rFonts w:ascii="Calibri" w:hAnsi="Calibri" w:eastAsia="黑体" w:cs="Times New Roman"/>
          <w:color w:val="auto"/>
          <w:szCs w:val="32"/>
        </w:rPr>
      </w:pP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2"/>
        <w:gridCol w:w="6760"/>
        <w:gridCol w:w="1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5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序</w:t>
            </w:r>
          </w:p>
        </w:tc>
        <w:tc>
          <w:tcPr>
            <w:tcW w:w="67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hint="eastAsia" w:ascii="Times New Roman" w:hAnsi="Times New Roman" w:eastAsia="黑体" w:cs="Times New Roman"/>
                <w:color w:val="auto"/>
                <w:kern w:val="0"/>
                <w:sz w:val="24"/>
                <w:szCs w:val="24"/>
              </w:rPr>
              <w:t>附件</w:t>
            </w:r>
            <w:r>
              <w:rPr>
                <w:rFonts w:ascii="Times New Roman" w:hAnsi="Times New Roman" w:eastAsia="黑体" w:cs="Times New Roman"/>
                <w:color w:val="auto"/>
                <w:kern w:val="0"/>
                <w:sz w:val="24"/>
                <w:szCs w:val="24"/>
              </w:rPr>
              <w:t>名称</w:t>
            </w:r>
          </w:p>
        </w:tc>
        <w:tc>
          <w:tcPr>
            <w:tcW w:w="176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hint="eastAsia" w:ascii="Times New Roman" w:hAnsi="Times New Roman" w:eastAsia="黑体" w:cs="Times New Roman"/>
                <w:color w:val="auto"/>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5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hint="eastAsia" w:ascii="Times New Roman" w:hAnsi="Times New Roman" w:eastAsia="黑体" w:cs="Times New Roman"/>
                <w:color w:val="auto"/>
                <w:kern w:val="0"/>
                <w:sz w:val="24"/>
                <w:szCs w:val="24"/>
              </w:rPr>
              <w:t>1</w:t>
            </w:r>
          </w:p>
        </w:tc>
        <w:tc>
          <w:tcPr>
            <w:tcW w:w="67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176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5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hint="eastAsia" w:ascii="Times New Roman" w:hAnsi="Times New Roman" w:eastAsia="黑体" w:cs="Times New Roman"/>
                <w:color w:val="auto"/>
                <w:kern w:val="0"/>
                <w:sz w:val="24"/>
                <w:szCs w:val="24"/>
              </w:rPr>
              <w:t>2</w:t>
            </w:r>
          </w:p>
        </w:tc>
        <w:tc>
          <w:tcPr>
            <w:tcW w:w="67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176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5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w:t>
            </w:r>
          </w:p>
        </w:tc>
        <w:tc>
          <w:tcPr>
            <w:tcW w:w="67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c>
          <w:tcPr>
            <w:tcW w:w="176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kern w:val="0"/>
                <w:sz w:val="24"/>
                <w:szCs w:val="24"/>
              </w:rPr>
            </w:pP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0"/>
      </w:pPr>
      <w:r>
        <w:rPr>
          <w:rFonts w:hint="eastAsia" w:ascii="楷体_GB2312" w:hAnsi="楷体_GB2312" w:eastAsia="楷体_GB2312" w:cs="楷体_GB2312"/>
          <w:b w:val="0"/>
          <w:bCs/>
          <w:color w:val="auto"/>
          <w:kern w:val="0"/>
          <w:sz w:val="32"/>
          <w:szCs w:val="32"/>
          <w:lang w:eastAsia="zh-CN"/>
        </w:rPr>
        <w:t>备注：本部分用仿宋、小四字体填报，行间距固定值</w:t>
      </w:r>
      <w:r>
        <w:rPr>
          <w:rFonts w:hint="eastAsia" w:ascii="楷体_GB2312" w:hAnsi="楷体_GB2312" w:eastAsia="楷体_GB2312" w:cs="楷体_GB2312"/>
          <w:b w:val="0"/>
          <w:bCs/>
          <w:color w:val="auto"/>
          <w:kern w:val="0"/>
          <w:sz w:val="32"/>
          <w:szCs w:val="32"/>
          <w:lang w:val="en-US" w:eastAsia="zh-CN"/>
        </w:rPr>
        <w:t>16</w:t>
      </w:r>
      <w:r>
        <w:rPr>
          <w:rFonts w:hint="eastAsia" w:ascii="楷体_GB2312" w:hAnsi="楷体_GB2312" w:eastAsia="楷体_GB2312" w:cs="楷体_GB2312"/>
          <w:b w:val="0"/>
          <w:bCs/>
          <w:color w:val="auto"/>
          <w:kern w:val="0"/>
          <w:sz w:val="32"/>
          <w:szCs w:val="32"/>
          <w:lang w:eastAsia="zh-CN"/>
        </w:rPr>
        <w:t>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主要包括以下材料：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1．承担单位制定的四川省科技计划项目专项资金（以下简称“专项资金”）相关管理规章制度（具体纸质件需加盖承担单位公章）</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2．实际收到专项资金拨款的记账凭证和银行进账单复印件（具体纸质件需加盖单位财务专用章）</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rPr>
        <w:t>执行过程中发生的预算调整报批及审批文件</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4．外拨专项资金协议、外拨专项资金银行汇款单复印件（具体纸质件需加盖单位财务专用章）</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5．专项资金支出情况:支出明细账（财务软件直接打印的具体纸质件并加盖单位财务专用章）</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6．自筹资金支出情况：支出明细账</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7.劳务费和专家咨询费支出记账凭证、发放签收单和相关凭证复印件（具体纸质件需加盖单位财务专用章）</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8．除劳务费和专家咨询费外，承担单位和参加单位需提供本单位专项资金单笔支出额度最大的前2笔支出记账凭证和相关凭证复印件（包括：发票、合同、付款凭证、出入库凭证等，具体纸质件需均加盖单位财务专用章）</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lang w:eastAsia="zh-CN"/>
        </w:rPr>
        <w:t>备注</w:t>
      </w:r>
      <w:r>
        <w:rPr>
          <w:rFonts w:hint="eastAsia" w:ascii="楷体_GB2312" w:hAnsi="楷体_GB2312" w:eastAsia="楷体_GB2312" w:cs="楷体_GB2312"/>
          <w:color w:val="auto"/>
          <w:kern w:val="0"/>
          <w:sz w:val="32"/>
          <w:szCs w:val="32"/>
        </w:rPr>
        <w:t>：财务附件材料清单中，包括牵头单位和参与单位的材料。具体的财务附件材料</w:t>
      </w:r>
      <w:r>
        <w:rPr>
          <w:rFonts w:hint="eastAsia" w:ascii="楷体_GB2312" w:hAnsi="楷体_GB2312" w:eastAsia="楷体_GB2312" w:cs="楷体_GB2312"/>
          <w:color w:val="auto"/>
          <w:kern w:val="0"/>
          <w:sz w:val="32"/>
          <w:szCs w:val="32"/>
          <w:lang w:eastAsia="zh-CN"/>
        </w:rPr>
        <w:t>电子扫描件需上传</w:t>
      </w:r>
      <w:r>
        <w:rPr>
          <w:rFonts w:hint="eastAsia" w:ascii="楷体_GB2312" w:hAnsi="楷体_GB2312" w:eastAsia="楷体_GB2312" w:cs="楷体_GB2312"/>
          <w:color w:val="auto"/>
          <w:kern w:val="0"/>
          <w:sz w:val="32"/>
          <w:szCs w:val="32"/>
        </w:rPr>
        <w:t>四川省科技管理信息系统</w:t>
      </w: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lang w:val="en-US" w:eastAsia="zh-CN"/>
        </w:rPr>
        <w:t>纸质件在本部分附后</w:t>
      </w:r>
      <w:r>
        <w:rPr>
          <w:rFonts w:hint="eastAsia" w:ascii="楷体_GB2312" w:hAnsi="楷体_GB2312" w:eastAsia="楷体_GB2312" w:cs="楷体_GB2312"/>
          <w:color w:val="auto"/>
          <w:kern w:val="0"/>
          <w:sz w:val="32"/>
          <w:szCs w:val="32"/>
        </w:rPr>
        <w:t>。</w:t>
      </w:r>
    </w:p>
    <w:p>
      <w:pPr>
        <w:pStyle w:val="3"/>
        <w:rPr>
          <w:rFonts w:ascii="Times New Roman" w:hAnsi="Times New Roman" w:eastAsia="黑体" w:cs="Times New Roman"/>
          <w:color w:val="auto"/>
          <w:kern w:val="0"/>
          <w:szCs w:val="32"/>
        </w:rPr>
      </w:pPr>
    </w:p>
    <w:p>
      <w:pPr>
        <w:pStyle w:val="4"/>
        <w:rPr>
          <w:rFonts w:ascii="Times New Roman" w:hAnsi="Times New Roman" w:eastAsia="黑体" w:cs="Times New Roman"/>
          <w:color w:val="auto"/>
          <w:kern w:val="0"/>
          <w:szCs w:val="32"/>
        </w:rPr>
      </w:pPr>
    </w:p>
    <w:p>
      <w:pPr>
        <w:pStyle w:val="4"/>
        <w:rPr>
          <w:rFonts w:ascii="Times New Roman" w:hAnsi="Times New Roman" w:eastAsia="黑体" w:cs="Times New Roman"/>
          <w:color w:val="auto"/>
          <w:kern w:val="0"/>
          <w:szCs w:val="32"/>
        </w:rPr>
      </w:pPr>
    </w:p>
    <w:p>
      <w:pPr>
        <w:pStyle w:val="4"/>
        <w:rPr>
          <w:rFonts w:ascii="Times New Roman" w:hAnsi="Times New Roman" w:eastAsia="黑体" w:cs="Times New Roman"/>
          <w:color w:val="auto"/>
          <w:kern w:val="0"/>
          <w:szCs w:val="32"/>
        </w:rPr>
      </w:pPr>
    </w:p>
    <w:p>
      <w:pPr>
        <w:pStyle w:val="4"/>
        <w:rPr>
          <w:rFonts w:ascii="Times New Roman" w:hAnsi="Times New Roman" w:eastAsia="黑体" w:cs="Times New Roman"/>
          <w:color w:val="auto"/>
          <w:kern w:val="0"/>
          <w:szCs w:val="32"/>
        </w:rPr>
      </w:pPr>
      <w:bookmarkStart w:id="0" w:name="_GoBack"/>
      <w:bookmarkEnd w:id="0"/>
    </w:p>
    <w:sectPr>
      <w:footerReference r:id="rId5" w:type="default"/>
      <w:footerReference r:id="rId6" w:type="even"/>
      <w:pgSz w:w="11906" w:h="16838"/>
      <w:pgMar w:top="2098" w:right="1474" w:bottom="1985" w:left="1588" w:header="851" w:footer="1417" w:gutter="0"/>
      <w:pgNumType w:fmt="decimal"/>
      <w:cols w:space="425"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-97790</wp:posOffset>
              </wp:positionV>
              <wp:extent cx="1072515" cy="26416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072515"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7.7pt;height:20.8pt;width:84.45pt;mso-position-horizontal:outside;mso-position-horizontal-relative:margin;z-index:251661312;mso-width-relative:page;mso-height-relative:page;" filled="f" stroked="f" coordsize="21600,21600" o:gfxdata="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AyTJ6k1gAAAAcBAAAPAAAAAAAAAAEAIAAAADgAAABkcnMvZG93bnJl&#10;di54bWxQSwECFAAUAAAACACHTuJAS4hQjSICAAAqBAAADgAAAAAAAAABACAAAAA7AQAAZHJzL2Uy&#10;b0RvYy54bWxQSwUGAAAAAAYABgBZAQAAzwUAAAAA&#10;">
              <v:fill on="f" focussize="0,0"/>
              <v:stroke on="f" weight="0.5pt"/>
              <v:imagedata o:title=""/>
              <o:lock v:ext="edit" aspectratio="f"/>
              <v:textbox inset="0mm,0mm,0mm,0mm">
                <w:txbxContent>
                  <w:p>
                    <w:pPr>
                      <w:pStyle w:val="7"/>
                      <w:jc w:val="cente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lang w:val="en-US"/>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-97790</wp:posOffset>
              </wp:positionV>
              <wp:extent cx="1217295" cy="22542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217295" cy="225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7.7pt;height:17.75pt;width:95.85pt;mso-position-horizontal:outside;mso-position-horizontal-relative:margin;z-index:251663360;mso-width-relative:page;mso-height-relative:page;" filled="f" stroked="f" coordsize="21600,21600" o:gfxdata="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DpBZCt1QAAAAcBAAAPAAAAAAAAAAEAIAAAADgAAABkcnMvZG93bnJldi54&#10;bWxQSwECFAAUAAAACACHTuJAx2GFvCACAAAqBAAADgAAAAAAAAABACAAAAA6AQAAZHJzL2Uyb0Rv&#10;Yy54bWxQSwUGAAAAAAYABgBZAQAAzAUAAAAA&#10;">
              <v:fill on="f" focussize="0,0"/>
              <v:stroke on="f" weight="0.5pt"/>
              <v:imagedata o:title=""/>
              <o:lock v:ext="edit" aspectratio="f"/>
              <v:textbox inset="0mm,0mm,0mm,0mm">
                <w:txbxContent>
                  <w:p>
                    <w:pPr>
                      <w:pStyle w:val="7"/>
                      <w:jc w:val="cente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-97790</wp:posOffset>
              </wp:positionV>
              <wp:extent cx="1161415" cy="226695"/>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161415" cy="2266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7.7pt;height:17.85pt;width:91.45pt;mso-position-horizontal:outside;mso-position-horizontal-relative:margin;z-index:251662336;mso-width-relative:page;mso-height-relative:page;" filled="f" stroked="f" coordsize="21600,21600" o:gfxdata="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WVibG1gAAAAcBAAAPAAAAAAAAAAEAIAAAADgAAABkcnMvZG93bnJl&#10;di54bWxQSwECFAAUAAAACACHTuJANXz30CICAAAqBAAADgAAAAAAAAABACAAAAA7AQAAZHJzL2Uy&#10;b0RvYy54bWxQSwUGAAAAAAYABgBZAQAAzwUAAAAA&#10;">
              <v:fill on="f" focussize="0,0"/>
              <v:stroke on="f" weight="0.5pt"/>
              <v:imagedata o:title=""/>
              <o:lock v:ext="edit" aspectratio="f"/>
              <v:textbox inset="0mm,0mm,0mm,0mm">
                <w:txbxContent>
                  <w:p>
                    <w:pPr>
                      <w:pStyle w:val="7"/>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24</w:t>
    </w:r>
    <w:r>
      <w:rPr>
        <w:rFonts w:ascii="Times New Roman" w:hAnsi="Times New Roman" w:cs="Times New Roman"/>
        <w:sz w:val="28"/>
        <w:szCs w:val="28"/>
      </w:rPr>
      <w:fldChar w:fldCharType="end"/>
    </w:r>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60"/>
  <w:drawingGridVerticalSpacing w:val="305"/>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NDcwMmEwM2IwOTZmZjY1NzczM2ZhNTI0MDNlYzkifQ=="/>
  </w:docVars>
  <w:rsids>
    <w:rsidRoot w:val="00B82394"/>
    <w:rsid w:val="00003881"/>
    <w:rsid w:val="00012AA0"/>
    <w:rsid w:val="000139CE"/>
    <w:rsid w:val="0002002F"/>
    <w:rsid w:val="000228C8"/>
    <w:rsid w:val="0002667A"/>
    <w:rsid w:val="00030F70"/>
    <w:rsid w:val="00033C4C"/>
    <w:rsid w:val="00036327"/>
    <w:rsid w:val="00040947"/>
    <w:rsid w:val="00040AAE"/>
    <w:rsid w:val="000412EB"/>
    <w:rsid w:val="00042625"/>
    <w:rsid w:val="000429AA"/>
    <w:rsid w:val="00050745"/>
    <w:rsid w:val="00052AFF"/>
    <w:rsid w:val="00053110"/>
    <w:rsid w:val="00072B19"/>
    <w:rsid w:val="00076C45"/>
    <w:rsid w:val="00085E1A"/>
    <w:rsid w:val="00086DCF"/>
    <w:rsid w:val="00095F98"/>
    <w:rsid w:val="0009751C"/>
    <w:rsid w:val="000A03CE"/>
    <w:rsid w:val="000A2856"/>
    <w:rsid w:val="000B6072"/>
    <w:rsid w:val="000C77CB"/>
    <w:rsid w:val="000D2BD3"/>
    <w:rsid w:val="000D7DB7"/>
    <w:rsid w:val="000E14DF"/>
    <w:rsid w:val="000E4CDD"/>
    <w:rsid w:val="001003A2"/>
    <w:rsid w:val="00100A1C"/>
    <w:rsid w:val="001013E4"/>
    <w:rsid w:val="00104419"/>
    <w:rsid w:val="0010542D"/>
    <w:rsid w:val="00106CA4"/>
    <w:rsid w:val="0010715A"/>
    <w:rsid w:val="0011326C"/>
    <w:rsid w:val="00113D4D"/>
    <w:rsid w:val="00113E48"/>
    <w:rsid w:val="00126838"/>
    <w:rsid w:val="00130E7E"/>
    <w:rsid w:val="00141619"/>
    <w:rsid w:val="001442E7"/>
    <w:rsid w:val="00150489"/>
    <w:rsid w:val="0016075E"/>
    <w:rsid w:val="00161B09"/>
    <w:rsid w:val="0017214F"/>
    <w:rsid w:val="00176AC6"/>
    <w:rsid w:val="00184C86"/>
    <w:rsid w:val="00186654"/>
    <w:rsid w:val="001903FD"/>
    <w:rsid w:val="001916DC"/>
    <w:rsid w:val="00193CBB"/>
    <w:rsid w:val="001A2609"/>
    <w:rsid w:val="001A6B06"/>
    <w:rsid w:val="001B0A13"/>
    <w:rsid w:val="001B1662"/>
    <w:rsid w:val="001B3278"/>
    <w:rsid w:val="001B5B60"/>
    <w:rsid w:val="001C148A"/>
    <w:rsid w:val="001C5012"/>
    <w:rsid w:val="001D02DC"/>
    <w:rsid w:val="001D26C5"/>
    <w:rsid w:val="001D5C2A"/>
    <w:rsid w:val="001E049E"/>
    <w:rsid w:val="001E292E"/>
    <w:rsid w:val="001E39A6"/>
    <w:rsid w:val="001E3C25"/>
    <w:rsid w:val="00217885"/>
    <w:rsid w:val="00222269"/>
    <w:rsid w:val="00224D38"/>
    <w:rsid w:val="00237B3C"/>
    <w:rsid w:val="0024113D"/>
    <w:rsid w:val="00244C3A"/>
    <w:rsid w:val="00250718"/>
    <w:rsid w:val="00254BA7"/>
    <w:rsid w:val="002579B0"/>
    <w:rsid w:val="00273FE3"/>
    <w:rsid w:val="002937E9"/>
    <w:rsid w:val="002978D6"/>
    <w:rsid w:val="002A2EDD"/>
    <w:rsid w:val="002B0982"/>
    <w:rsid w:val="002B2900"/>
    <w:rsid w:val="002B521C"/>
    <w:rsid w:val="002C38BF"/>
    <w:rsid w:val="002C79D7"/>
    <w:rsid w:val="002E4493"/>
    <w:rsid w:val="002F2324"/>
    <w:rsid w:val="00310514"/>
    <w:rsid w:val="00310558"/>
    <w:rsid w:val="00310972"/>
    <w:rsid w:val="00311AD4"/>
    <w:rsid w:val="00313394"/>
    <w:rsid w:val="00317040"/>
    <w:rsid w:val="003208F5"/>
    <w:rsid w:val="00324C85"/>
    <w:rsid w:val="0034387F"/>
    <w:rsid w:val="003439CF"/>
    <w:rsid w:val="003457E7"/>
    <w:rsid w:val="0034648B"/>
    <w:rsid w:val="00347CE6"/>
    <w:rsid w:val="00356B65"/>
    <w:rsid w:val="003722F0"/>
    <w:rsid w:val="00373FC2"/>
    <w:rsid w:val="00375A50"/>
    <w:rsid w:val="003833DC"/>
    <w:rsid w:val="0038470A"/>
    <w:rsid w:val="00393A5C"/>
    <w:rsid w:val="00397A61"/>
    <w:rsid w:val="003A66E2"/>
    <w:rsid w:val="003B1574"/>
    <w:rsid w:val="003B177D"/>
    <w:rsid w:val="003B3527"/>
    <w:rsid w:val="003C1894"/>
    <w:rsid w:val="003C55CF"/>
    <w:rsid w:val="003C6E72"/>
    <w:rsid w:val="003D56B4"/>
    <w:rsid w:val="003D7D37"/>
    <w:rsid w:val="003E2793"/>
    <w:rsid w:val="00402A92"/>
    <w:rsid w:val="00413915"/>
    <w:rsid w:val="00413B49"/>
    <w:rsid w:val="00415501"/>
    <w:rsid w:val="00415F62"/>
    <w:rsid w:val="00416513"/>
    <w:rsid w:val="00420F50"/>
    <w:rsid w:val="00421759"/>
    <w:rsid w:val="00424EC4"/>
    <w:rsid w:val="00445419"/>
    <w:rsid w:val="00447390"/>
    <w:rsid w:val="0046022D"/>
    <w:rsid w:val="00475051"/>
    <w:rsid w:val="00490123"/>
    <w:rsid w:val="00492F17"/>
    <w:rsid w:val="004B076B"/>
    <w:rsid w:val="004B7BF2"/>
    <w:rsid w:val="004C2CA7"/>
    <w:rsid w:val="004C3E3D"/>
    <w:rsid w:val="004D0891"/>
    <w:rsid w:val="004D6E02"/>
    <w:rsid w:val="004D7666"/>
    <w:rsid w:val="004E0A8D"/>
    <w:rsid w:val="004E39EA"/>
    <w:rsid w:val="00507656"/>
    <w:rsid w:val="0051144E"/>
    <w:rsid w:val="00511BF2"/>
    <w:rsid w:val="00513674"/>
    <w:rsid w:val="0051410E"/>
    <w:rsid w:val="00527057"/>
    <w:rsid w:val="00527A36"/>
    <w:rsid w:val="00530FDF"/>
    <w:rsid w:val="00534BB4"/>
    <w:rsid w:val="00536AD9"/>
    <w:rsid w:val="00541241"/>
    <w:rsid w:val="005425FF"/>
    <w:rsid w:val="00543A84"/>
    <w:rsid w:val="00547C66"/>
    <w:rsid w:val="00552025"/>
    <w:rsid w:val="00570321"/>
    <w:rsid w:val="0057103B"/>
    <w:rsid w:val="005736AE"/>
    <w:rsid w:val="0058305C"/>
    <w:rsid w:val="00586A11"/>
    <w:rsid w:val="00587C5B"/>
    <w:rsid w:val="005903CC"/>
    <w:rsid w:val="00591AE2"/>
    <w:rsid w:val="005930C9"/>
    <w:rsid w:val="005B3999"/>
    <w:rsid w:val="005B4C94"/>
    <w:rsid w:val="005B740F"/>
    <w:rsid w:val="005C238F"/>
    <w:rsid w:val="005D17A9"/>
    <w:rsid w:val="005D3E46"/>
    <w:rsid w:val="005D41EF"/>
    <w:rsid w:val="005E2624"/>
    <w:rsid w:val="005E394A"/>
    <w:rsid w:val="005F14F7"/>
    <w:rsid w:val="005F14FF"/>
    <w:rsid w:val="005F19EB"/>
    <w:rsid w:val="00603750"/>
    <w:rsid w:val="00611DE2"/>
    <w:rsid w:val="00637B7C"/>
    <w:rsid w:val="00637C9D"/>
    <w:rsid w:val="006432F2"/>
    <w:rsid w:val="00645059"/>
    <w:rsid w:val="00645ECB"/>
    <w:rsid w:val="006507C9"/>
    <w:rsid w:val="00654A12"/>
    <w:rsid w:val="00664F12"/>
    <w:rsid w:val="00665241"/>
    <w:rsid w:val="00667BAC"/>
    <w:rsid w:val="00671CEB"/>
    <w:rsid w:val="00673F4D"/>
    <w:rsid w:val="0068167F"/>
    <w:rsid w:val="0069199A"/>
    <w:rsid w:val="00691F55"/>
    <w:rsid w:val="00694257"/>
    <w:rsid w:val="00696F12"/>
    <w:rsid w:val="006A7825"/>
    <w:rsid w:val="006B16D8"/>
    <w:rsid w:val="006B3892"/>
    <w:rsid w:val="006B70B8"/>
    <w:rsid w:val="006D550D"/>
    <w:rsid w:val="006E73CC"/>
    <w:rsid w:val="00710F49"/>
    <w:rsid w:val="007147D4"/>
    <w:rsid w:val="00715354"/>
    <w:rsid w:val="00724DB2"/>
    <w:rsid w:val="00727D39"/>
    <w:rsid w:val="00736FBC"/>
    <w:rsid w:val="00746B00"/>
    <w:rsid w:val="00750643"/>
    <w:rsid w:val="00786C49"/>
    <w:rsid w:val="00796F82"/>
    <w:rsid w:val="0079708D"/>
    <w:rsid w:val="007A3316"/>
    <w:rsid w:val="007A6F14"/>
    <w:rsid w:val="007B0D0B"/>
    <w:rsid w:val="007D0A38"/>
    <w:rsid w:val="007D7997"/>
    <w:rsid w:val="007E2572"/>
    <w:rsid w:val="007E3223"/>
    <w:rsid w:val="007E4035"/>
    <w:rsid w:val="007E43C2"/>
    <w:rsid w:val="007F537D"/>
    <w:rsid w:val="007F61AB"/>
    <w:rsid w:val="00800F98"/>
    <w:rsid w:val="00816BFC"/>
    <w:rsid w:val="00825588"/>
    <w:rsid w:val="00833110"/>
    <w:rsid w:val="00833EFB"/>
    <w:rsid w:val="008445A9"/>
    <w:rsid w:val="00850E08"/>
    <w:rsid w:val="00871398"/>
    <w:rsid w:val="008721CB"/>
    <w:rsid w:val="0088061C"/>
    <w:rsid w:val="00882F37"/>
    <w:rsid w:val="00885A78"/>
    <w:rsid w:val="008A0170"/>
    <w:rsid w:val="008A0945"/>
    <w:rsid w:val="008A3D8B"/>
    <w:rsid w:val="008A5E2D"/>
    <w:rsid w:val="008A7F71"/>
    <w:rsid w:val="008B2ABE"/>
    <w:rsid w:val="008C13D2"/>
    <w:rsid w:val="008C47F6"/>
    <w:rsid w:val="008D6938"/>
    <w:rsid w:val="008E5C74"/>
    <w:rsid w:val="008E6CAA"/>
    <w:rsid w:val="008F39D9"/>
    <w:rsid w:val="008F7118"/>
    <w:rsid w:val="009020D4"/>
    <w:rsid w:val="00902B05"/>
    <w:rsid w:val="00902B16"/>
    <w:rsid w:val="009056FB"/>
    <w:rsid w:val="00906EEE"/>
    <w:rsid w:val="00910B7F"/>
    <w:rsid w:val="0092012F"/>
    <w:rsid w:val="00920BA0"/>
    <w:rsid w:val="009234FA"/>
    <w:rsid w:val="00942AEA"/>
    <w:rsid w:val="0094505A"/>
    <w:rsid w:val="0095322F"/>
    <w:rsid w:val="00955CD6"/>
    <w:rsid w:val="00961513"/>
    <w:rsid w:val="0097310A"/>
    <w:rsid w:val="009745A9"/>
    <w:rsid w:val="00984C84"/>
    <w:rsid w:val="00991F3C"/>
    <w:rsid w:val="0099318A"/>
    <w:rsid w:val="009951E3"/>
    <w:rsid w:val="00996560"/>
    <w:rsid w:val="009A08C5"/>
    <w:rsid w:val="009A6239"/>
    <w:rsid w:val="009A7D56"/>
    <w:rsid w:val="009B6215"/>
    <w:rsid w:val="009B71F5"/>
    <w:rsid w:val="009C029B"/>
    <w:rsid w:val="009C1609"/>
    <w:rsid w:val="009C2385"/>
    <w:rsid w:val="009C2918"/>
    <w:rsid w:val="009C2DAF"/>
    <w:rsid w:val="009C6B47"/>
    <w:rsid w:val="009C78B3"/>
    <w:rsid w:val="009C7B60"/>
    <w:rsid w:val="009D0DE6"/>
    <w:rsid w:val="009D5C28"/>
    <w:rsid w:val="009E0FFF"/>
    <w:rsid w:val="009E33C8"/>
    <w:rsid w:val="009F14C7"/>
    <w:rsid w:val="009F2F89"/>
    <w:rsid w:val="009F3A68"/>
    <w:rsid w:val="009F7B6D"/>
    <w:rsid w:val="00A109FB"/>
    <w:rsid w:val="00A10AAD"/>
    <w:rsid w:val="00A139E0"/>
    <w:rsid w:val="00A15C89"/>
    <w:rsid w:val="00A168E9"/>
    <w:rsid w:val="00A17B82"/>
    <w:rsid w:val="00A22361"/>
    <w:rsid w:val="00A30CDE"/>
    <w:rsid w:val="00A36DAC"/>
    <w:rsid w:val="00A37515"/>
    <w:rsid w:val="00A42A3D"/>
    <w:rsid w:val="00A461E9"/>
    <w:rsid w:val="00A47A61"/>
    <w:rsid w:val="00A51805"/>
    <w:rsid w:val="00A7026E"/>
    <w:rsid w:val="00A74ECD"/>
    <w:rsid w:val="00A909AF"/>
    <w:rsid w:val="00AB0FEF"/>
    <w:rsid w:val="00AB5439"/>
    <w:rsid w:val="00AC4B08"/>
    <w:rsid w:val="00AD078F"/>
    <w:rsid w:val="00AD0EAF"/>
    <w:rsid w:val="00AD1B95"/>
    <w:rsid w:val="00AD1DF8"/>
    <w:rsid w:val="00AD50D6"/>
    <w:rsid w:val="00AE1667"/>
    <w:rsid w:val="00AE167B"/>
    <w:rsid w:val="00AF2AB4"/>
    <w:rsid w:val="00B03994"/>
    <w:rsid w:val="00B07FC1"/>
    <w:rsid w:val="00B224F5"/>
    <w:rsid w:val="00B33DF9"/>
    <w:rsid w:val="00B36B82"/>
    <w:rsid w:val="00B40217"/>
    <w:rsid w:val="00B429DF"/>
    <w:rsid w:val="00B450A8"/>
    <w:rsid w:val="00B509AA"/>
    <w:rsid w:val="00B55171"/>
    <w:rsid w:val="00B554B1"/>
    <w:rsid w:val="00B614A2"/>
    <w:rsid w:val="00B63A64"/>
    <w:rsid w:val="00B646FE"/>
    <w:rsid w:val="00B67D87"/>
    <w:rsid w:val="00B70594"/>
    <w:rsid w:val="00B70D6B"/>
    <w:rsid w:val="00B82394"/>
    <w:rsid w:val="00B83498"/>
    <w:rsid w:val="00B86C01"/>
    <w:rsid w:val="00B87905"/>
    <w:rsid w:val="00B92B2D"/>
    <w:rsid w:val="00BA3AC5"/>
    <w:rsid w:val="00BA5989"/>
    <w:rsid w:val="00BA74A0"/>
    <w:rsid w:val="00BB137E"/>
    <w:rsid w:val="00BB1FD0"/>
    <w:rsid w:val="00BC0C36"/>
    <w:rsid w:val="00BC120B"/>
    <w:rsid w:val="00BC2DCF"/>
    <w:rsid w:val="00BC49F7"/>
    <w:rsid w:val="00BD0816"/>
    <w:rsid w:val="00BD0CE5"/>
    <w:rsid w:val="00BD24FF"/>
    <w:rsid w:val="00BD744A"/>
    <w:rsid w:val="00BE16FE"/>
    <w:rsid w:val="00C03C2F"/>
    <w:rsid w:val="00C047B6"/>
    <w:rsid w:val="00C06BA3"/>
    <w:rsid w:val="00C0782C"/>
    <w:rsid w:val="00C209D8"/>
    <w:rsid w:val="00C2588B"/>
    <w:rsid w:val="00C27A82"/>
    <w:rsid w:val="00C27F90"/>
    <w:rsid w:val="00C35172"/>
    <w:rsid w:val="00C40A5C"/>
    <w:rsid w:val="00C53308"/>
    <w:rsid w:val="00C604A7"/>
    <w:rsid w:val="00C61A1A"/>
    <w:rsid w:val="00C63C7C"/>
    <w:rsid w:val="00C725B2"/>
    <w:rsid w:val="00C72731"/>
    <w:rsid w:val="00C77D9E"/>
    <w:rsid w:val="00C82846"/>
    <w:rsid w:val="00C86AD5"/>
    <w:rsid w:val="00C871EE"/>
    <w:rsid w:val="00C902A2"/>
    <w:rsid w:val="00C92C59"/>
    <w:rsid w:val="00C957C6"/>
    <w:rsid w:val="00CA3DEA"/>
    <w:rsid w:val="00CB1DEA"/>
    <w:rsid w:val="00CC027D"/>
    <w:rsid w:val="00CD063B"/>
    <w:rsid w:val="00CD4FF0"/>
    <w:rsid w:val="00CE342C"/>
    <w:rsid w:val="00CE41B7"/>
    <w:rsid w:val="00CE6AE1"/>
    <w:rsid w:val="00CE78EE"/>
    <w:rsid w:val="00CF0277"/>
    <w:rsid w:val="00CF1649"/>
    <w:rsid w:val="00CF4316"/>
    <w:rsid w:val="00CF6A04"/>
    <w:rsid w:val="00CF7264"/>
    <w:rsid w:val="00D03CF1"/>
    <w:rsid w:val="00D04857"/>
    <w:rsid w:val="00D0555A"/>
    <w:rsid w:val="00D07F6F"/>
    <w:rsid w:val="00D23A05"/>
    <w:rsid w:val="00D26DFE"/>
    <w:rsid w:val="00D31A78"/>
    <w:rsid w:val="00D36BCF"/>
    <w:rsid w:val="00D36F05"/>
    <w:rsid w:val="00D3720C"/>
    <w:rsid w:val="00D402A7"/>
    <w:rsid w:val="00D5062C"/>
    <w:rsid w:val="00D538E3"/>
    <w:rsid w:val="00D543D8"/>
    <w:rsid w:val="00D56FFC"/>
    <w:rsid w:val="00D601EC"/>
    <w:rsid w:val="00D66580"/>
    <w:rsid w:val="00D8015C"/>
    <w:rsid w:val="00D85614"/>
    <w:rsid w:val="00DA0D86"/>
    <w:rsid w:val="00DA1154"/>
    <w:rsid w:val="00DA25DD"/>
    <w:rsid w:val="00DB020A"/>
    <w:rsid w:val="00DC1C6D"/>
    <w:rsid w:val="00DC1FA4"/>
    <w:rsid w:val="00DC5F4F"/>
    <w:rsid w:val="00DD71FB"/>
    <w:rsid w:val="00DE18F9"/>
    <w:rsid w:val="00DE7AD6"/>
    <w:rsid w:val="00DF162A"/>
    <w:rsid w:val="00DF1FA2"/>
    <w:rsid w:val="00DF4463"/>
    <w:rsid w:val="00DF7720"/>
    <w:rsid w:val="00E052DF"/>
    <w:rsid w:val="00E16CD2"/>
    <w:rsid w:val="00E16D95"/>
    <w:rsid w:val="00E22C1E"/>
    <w:rsid w:val="00E2583A"/>
    <w:rsid w:val="00E300B2"/>
    <w:rsid w:val="00E3654B"/>
    <w:rsid w:val="00E427A1"/>
    <w:rsid w:val="00E44B5A"/>
    <w:rsid w:val="00E4513C"/>
    <w:rsid w:val="00E45203"/>
    <w:rsid w:val="00E515C5"/>
    <w:rsid w:val="00E56B8F"/>
    <w:rsid w:val="00E60CEB"/>
    <w:rsid w:val="00E62216"/>
    <w:rsid w:val="00E65F96"/>
    <w:rsid w:val="00E825B6"/>
    <w:rsid w:val="00E87DCA"/>
    <w:rsid w:val="00E87F99"/>
    <w:rsid w:val="00E93D45"/>
    <w:rsid w:val="00E97963"/>
    <w:rsid w:val="00EA0E28"/>
    <w:rsid w:val="00EA6A6D"/>
    <w:rsid w:val="00EA6E82"/>
    <w:rsid w:val="00EA77FF"/>
    <w:rsid w:val="00EB06F4"/>
    <w:rsid w:val="00EB14C0"/>
    <w:rsid w:val="00EB4AAA"/>
    <w:rsid w:val="00ED1331"/>
    <w:rsid w:val="00ED6C4F"/>
    <w:rsid w:val="00EE2748"/>
    <w:rsid w:val="00EE2D5D"/>
    <w:rsid w:val="00EE38A9"/>
    <w:rsid w:val="00EE433A"/>
    <w:rsid w:val="00EE4E9B"/>
    <w:rsid w:val="00EF2042"/>
    <w:rsid w:val="00EF45E3"/>
    <w:rsid w:val="00F011EE"/>
    <w:rsid w:val="00F07459"/>
    <w:rsid w:val="00F10AAF"/>
    <w:rsid w:val="00F16690"/>
    <w:rsid w:val="00F17CA0"/>
    <w:rsid w:val="00F26C12"/>
    <w:rsid w:val="00F33911"/>
    <w:rsid w:val="00F4027F"/>
    <w:rsid w:val="00F430A3"/>
    <w:rsid w:val="00F51649"/>
    <w:rsid w:val="00F52CE7"/>
    <w:rsid w:val="00F6262C"/>
    <w:rsid w:val="00F71318"/>
    <w:rsid w:val="00F83E05"/>
    <w:rsid w:val="00F86AF9"/>
    <w:rsid w:val="00FB0285"/>
    <w:rsid w:val="00FB083F"/>
    <w:rsid w:val="00FB0AA0"/>
    <w:rsid w:val="00FC031B"/>
    <w:rsid w:val="00FD08F6"/>
    <w:rsid w:val="00FD2584"/>
    <w:rsid w:val="00FD3595"/>
    <w:rsid w:val="00FD6468"/>
    <w:rsid w:val="00FE3F19"/>
    <w:rsid w:val="01202CC1"/>
    <w:rsid w:val="03865143"/>
    <w:rsid w:val="0CF93055"/>
    <w:rsid w:val="0DDC72FB"/>
    <w:rsid w:val="17FA3821"/>
    <w:rsid w:val="197F6593"/>
    <w:rsid w:val="1B6A61A2"/>
    <w:rsid w:val="25FE6277"/>
    <w:rsid w:val="2C737B66"/>
    <w:rsid w:val="2F7E645D"/>
    <w:rsid w:val="2FEECA72"/>
    <w:rsid w:val="30AF7578"/>
    <w:rsid w:val="30EA3EA5"/>
    <w:rsid w:val="32211030"/>
    <w:rsid w:val="353331A2"/>
    <w:rsid w:val="39FF8001"/>
    <w:rsid w:val="3A8E77B7"/>
    <w:rsid w:val="3DC7BF76"/>
    <w:rsid w:val="3DF7367F"/>
    <w:rsid w:val="3DFAAD9F"/>
    <w:rsid w:val="3FCF2120"/>
    <w:rsid w:val="3FFFE867"/>
    <w:rsid w:val="44380293"/>
    <w:rsid w:val="47B25D37"/>
    <w:rsid w:val="47FB62E6"/>
    <w:rsid w:val="495D403F"/>
    <w:rsid w:val="4C7B41FB"/>
    <w:rsid w:val="4EB7B8DD"/>
    <w:rsid w:val="4F285368"/>
    <w:rsid w:val="4F37CBDC"/>
    <w:rsid w:val="502D02DB"/>
    <w:rsid w:val="52E16ECB"/>
    <w:rsid w:val="557DBC9E"/>
    <w:rsid w:val="58DE6425"/>
    <w:rsid w:val="58F37969"/>
    <w:rsid w:val="593E5395"/>
    <w:rsid w:val="59E84186"/>
    <w:rsid w:val="5AFF6359"/>
    <w:rsid w:val="5B4C066A"/>
    <w:rsid w:val="5DBB040E"/>
    <w:rsid w:val="5DD66746"/>
    <w:rsid w:val="5ED846F5"/>
    <w:rsid w:val="5FAC5257"/>
    <w:rsid w:val="5FDD0548"/>
    <w:rsid w:val="6900730E"/>
    <w:rsid w:val="6AC63C0D"/>
    <w:rsid w:val="6B3F8DE1"/>
    <w:rsid w:val="701B6EE2"/>
    <w:rsid w:val="70EE177B"/>
    <w:rsid w:val="72A45E8D"/>
    <w:rsid w:val="72F2E0A4"/>
    <w:rsid w:val="7361266E"/>
    <w:rsid w:val="77493A46"/>
    <w:rsid w:val="77F738D1"/>
    <w:rsid w:val="79EEB7DF"/>
    <w:rsid w:val="7A73F1C6"/>
    <w:rsid w:val="7B38059E"/>
    <w:rsid w:val="7BCBEAFE"/>
    <w:rsid w:val="7BFD5728"/>
    <w:rsid w:val="7BFFA4BC"/>
    <w:rsid w:val="7C425213"/>
    <w:rsid w:val="7DFA13D8"/>
    <w:rsid w:val="7EDD20DC"/>
    <w:rsid w:val="7F2F60DF"/>
    <w:rsid w:val="7F66A8C4"/>
    <w:rsid w:val="7FFF6715"/>
    <w:rsid w:val="7FFF93A0"/>
    <w:rsid w:val="8E4F0F80"/>
    <w:rsid w:val="8EFD09F7"/>
    <w:rsid w:val="90D85D5D"/>
    <w:rsid w:val="97FA0D21"/>
    <w:rsid w:val="A7E77B9A"/>
    <w:rsid w:val="AFFECF6A"/>
    <w:rsid w:val="B43D18C3"/>
    <w:rsid w:val="B79F5F5E"/>
    <w:rsid w:val="B7F79010"/>
    <w:rsid w:val="BDDBBE5A"/>
    <w:rsid w:val="BF21DBE0"/>
    <w:rsid w:val="BF36FA1D"/>
    <w:rsid w:val="BF6F28A8"/>
    <w:rsid w:val="BF7DAB7E"/>
    <w:rsid w:val="C5DD552C"/>
    <w:rsid w:val="CE5B666D"/>
    <w:rsid w:val="D37AE0D2"/>
    <w:rsid w:val="D3F7E6AB"/>
    <w:rsid w:val="D6B33F20"/>
    <w:rsid w:val="DBDF1ECE"/>
    <w:rsid w:val="DFDFAF96"/>
    <w:rsid w:val="E7BFB84B"/>
    <w:rsid w:val="E7EFEC6D"/>
    <w:rsid w:val="EB3EC279"/>
    <w:rsid w:val="EFDAE7DD"/>
    <w:rsid w:val="EFEE0465"/>
    <w:rsid w:val="F1FB35E7"/>
    <w:rsid w:val="F4EBE533"/>
    <w:rsid w:val="F5EF3080"/>
    <w:rsid w:val="F73BFDC6"/>
    <w:rsid w:val="F7FC9949"/>
    <w:rsid w:val="FB854E59"/>
    <w:rsid w:val="FBCB6C91"/>
    <w:rsid w:val="FBFDC794"/>
    <w:rsid w:val="FCED0A06"/>
    <w:rsid w:val="FD4B3853"/>
    <w:rsid w:val="FD7F789D"/>
    <w:rsid w:val="FDA79A03"/>
    <w:rsid w:val="FDF58CDB"/>
    <w:rsid w:val="FDFC5427"/>
    <w:rsid w:val="FECD1F9A"/>
    <w:rsid w:val="FEEF9D89"/>
    <w:rsid w:val="FFBFF55B"/>
    <w:rsid w:val="FFE41C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32"/>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style>
  <w:style w:type="paragraph" w:customStyle="1" w:styleId="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Date"/>
    <w:basedOn w:val="1"/>
    <w:next w:val="1"/>
    <w:link w:val="21"/>
    <w:unhideWhenUsed/>
    <w:qFormat/>
    <w:uiPriority w:val="99"/>
    <w:pPr>
      <w:ind w:left="100" w:leftChars="2500"/>
    </w:pPr>
    <w:rPr>
      <w:rFonts w:ascii="Calibri" w:hAnsi="Calibri" w:eastAsia="宋体" w:cs="Times New Roman"/>
      <w:sz w:val="21"/>
    </w:rPr>
  </w:style>
  <w:style w:type="paragraph" w:styleId="6">
    <w:name w:val="Balloon Text"/>
    <w:basedOn w:val="1"/>
    <w:link w:val="20"/>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Hyperlink"/>
    <w:basedOn w:val="12"/>
    <w:unhideWhenUsed/>
    <w:qFormat/>
    <w:uiPriority w:val="99"/>
    <w:rPr>
      <w:color w:val="0000FF"/>
      <w:u w:val="single"/>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paragraph" w:styleId="1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È¡À?"/>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4"/>
    </w:rPr>
  </w:style>
  <w:style w:type="paragraph" w:customStyle="1" w:styleId="19">
    <w:name w:val="列出段落2"/>
    <w:basedOn w:val="1"/>
    <w:qFormat/>
    <w:uiPriority w:val="34"/>
    <w:pPr>
      <w:ind w:firstLine="420" w:firstLineChars="200"/>
    </w:pPr>
    <w:rPr>
      <w:rFonts w:ascii="Calibri" w:hAnsi="Calibri" w:eastAsia="宋体" w:cs="Times New Roman"/>
      <w:sz w:val="21"/>
    </w:rPr>
  </w:style>
  <w:style w:type="character" w:customStyle="1" w:styleId="20">
    <w:name w:val="批注框文本 Char"/>
    <w:basedOn w:val="12"/>
    <w:link w:val="6"/>
    <w:semiHidden/>
    <w:qFormat/>
    <w:uiPriority w:val="99"/>
    <w:rPr>
      <w:sz w:val="18"/>
      <w:szCs w:val="18"/>
    </w:rPr>
  </w:style>
  <w:style w:type="character" w:customStyle="1" w:styleId="21">
    <w:name w:val="日期 Char"/>
    <w:basedOn w:val="12"/>
    <w:link w:val="5"/>
    <w:qFormat/>
    <w:uiPriority w:val="99"/>
    <w:rPr>
      <w:rFonts w:ascii="Calibri" w:hAnsi="Calibri" w:eastAsia="宋体" w:cs="Times New Roman"/>
    </w:rPr>
  </w:style>
  <w:style w:type="paragraph" w:styleId="22">
    <w:name w:val="List Paragraph"/>
    <w:basedOn w:val="1"/>
    <w:qFormat/>
    <w:uiPriority w:val="34"/>
    <w:pPr>
      <w:ind w:firstLine="420" w:firstLineChars="200"/>
    </w:pPr>
    <w:rPr>
      <w:rFonts w:ascii="Calibri" w:hAnsi="Calibri" w:eastAsia="宋体" w:cs="Times New Roman"/>
      <w:sz w:val="21"/>
    </w:rPr>
  </w:style>
  <w:style w:type="character" w:styleId="23">
    <w:name w:val="Placeholder Text"/>
    <w:semiHidden/>
    <w:qFormat/>
    <w:uiPriority w:val="99"/>
    <w:rPr>
      <w:color w:val="808080"/>
    </w:rPr>
  </w:style>
  <w:style w:type="paragraph" w:customStyle="1" w:styleId="24">
    <w:name w:val="四号正文"/>
    <w:basedOn w:val="1"/>
    <w:link w:val="25"/>
    <w:qFormat/>
    <w:uiPriority w:val="0"/>
    <w:pPr>
      <w:spacing w:line="360" w:lineRule="auto"/>
    </w:pPr>
    <w:rPr>
      <w:rFonts w:ascii="??" w:hAnsi="??" w:eastAsia="宋体" w:cs="Times New Roman"/>
      <w:color w:val="000000"/>
      <w:kern w:val="0"/>
      <w:sz w:val="28"/>
      <w:szCs w:val="21"/>
    </w:rPr>
  </w:style>
  <w:style w:type="character" w:customStyle="1" w:styleId="25">
    <w:name w:val="四号正文 Char"/>
    <w:link w:val="24"/>
    <w:qFormat/>
    <w:uiPriority w:val="0"/>
    <w:rPr>
      <w:rFonts w:ascii="??" w:hAnsi="??" w:eastAsia="宋体" w:cs="Times New Roman"/>
      <w:color w:val="000000"/>
      <w:kern w:val="0"/>
      <w:sz w:val="28"/>
      <w:szCs w:val="21"/>
    </w:rPr>
  </w:style>
  <w:style w:type="paragraph" w:customStyle="1" w:styleId="26">
    <w:name w:val="Char Char Char Char"/>
    <w:basedOn w:val="1"/>
    <w:qFormat/>
    <w:uiPriority w:val="0"/>
    <w:rPr>
      <w:rFonts w:ascii="Times New Roman" w:hAnsi="Times New Roman" w:eastAsia="宋体" w:cs="Times New Roman"/>
      <w:sz w:val="21"/>
      <w:szCs w:val="21"/>
    </w:rPr>
  </w:style>
  <w:style w:type="paragraph" w:customStyle="1" w:styleId="27">
    <w:name w:val="Char"/>
    <w:basedOn w:val="1"/>
    <w:qFormat/>
    <w:uiPriority w:val="0"/>
    <w:rPr>
      <w:rFonts w:ascii="Times New Roman" w:hAnsi="Times New Roman" w:eastAsia="宋体" w:cs="Times New Roman"/>
      <w:sz w:val="21"/>
      <w:szCs w:val="24"/>
    </w:rPr>
  </w:style>
  <w:style w:type="table" w:customStyle="1" w:styleId="28">
    <w:name w:val="网格型1"/>
    <w:basedOn w:val="10"/>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9">
    <w:name w:val="font21"/>
    <w:basedOn w:val="12"/>
    <w:qFormat/>
    <w:uiPriority w:val="0"/>
    <w:rPr>
      <w:rFonts w:hint="eastAsia" w:ascii="仿宋_GB2312" w:eastAsia="仿宋_GB2312" w:cs="仿宋_GB2312"/>
      <w:color w:val="FF0000"/>
      <w:sz w:val="20"/>
      <w:szCs w:val="20"/>
      <w:u w:val="none"/>
    </w:rPr>
  </w:style>
  <w:style w:type="character" w:customStyle="1" w:styleId="30">
    <w:name w:val="font31"/>
    <w:basedOn w:val="12"/>
    <w:qFormat/>
    <w:uiPriority w:val="0"/>
    <w:rPr>
      <w:rFonts w:hint="default" w:ascii="Times New Roman" w:hAnsi="Times New Roman" w:cs="Times New Roman"/>
      <w:color w:val="FF0000"/>
      <w:sz w:val="20"/>
      <w:szCs w:val="20"/>
      <w:u w:val="none"/>
    </w:rPr>
  </w:style>
  <w:style w:type="character" w:customStyle="1" w:styleId="31">
    <w:name w:val="font41"/>
    <w:basedOn w:val="12"/>
    <w:qFormat/>
    <w:uiPriority w:val="0"/>
    <w:rPr>
      <w:rFonts w:hint="default" w:ascii="Times New Roman" w:hAnsi="Times New Roman" w:cs="Times New Roman"/>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7201</Words>
  <Characters>7689</Characters>
  <Lines>114</Lines>
  <Paragraphs>32</Paragraphs>
  <TotalTime>115</TotalTime>
  <ScaleCrop>false</ScaleCrop>
  <LinksUpToDate>false</LinksUpToDate>
  <CharactersWithSpaces>8151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2021-03-12T17:07:00Z</dcterms:created>
  <dc:creator>微软用户</dc:creator>
  <cp:lastModifiedBy>user</cp:lastModifiedBy>
  <cp:lastPrinted>2024-06-28T18:53:00Z</cp:lastPrinted>
  <dcterms:modified xsi:type="dcterms:W3CDTF">2024-06-28T16:13:38Z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SaveFontToCloudKey">
    <vt:lpwstr>914317393_btnclosed</vt:lpwstr>
  </property>
  <property fmtid="{D5CDD505-2E9C-101B-9397-08002B2CF9AE}" pid="4" name="ICV">
    <vt:lpwstr>11198374EAE14CCA89A0A42A7260A5BC_13</vt:lpwstr>
  </property>
</Properties>
</file>