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B3AE">
      <w:pPr>
        <w:spacing w:line="520" w:lineRule="exact"/>
        <w:ind w:right="1232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3</w:t>
      </w:r>
    </w:p>
    <w:p w14:paraId="0E02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202</w:t>
      </w:r>
      <w:r>
        <w:rPr>
          <w:rFonts w:hint="eastAsia" w:ascii="Times New Roman" w:hAnsi="Times New Roman" w:eastAsia="方正公文小标宋" w:cs="Times New Roman"/>
          <w:spacing w:val="-6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年度</w:t>
      </w:r>
      <w:r>
        <w:rPr>
          <w:rFonts w:hint="eastAsia" w:ascii="Times New Roman" w:hAnsi="Times New Roman" w:eastAsia="方正公文小标宋" w:cs="Times New Roman"/>
          <w:spacing w:val="-6"/>
          <w:sz w:val="36"/>
          <w:szCs w:val="36"/>
          <w:lang w:val="en-US" w:eastAsia="zh-CN"/>
        </w:rPr>
        <w:t>国家自然科学基金</w:t>
      </w: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区域联合基金（四川）</w:t>
      </w:r>
    </w:p>
    <w:p w14:paraId="115B9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指南限项推荐安排表</w:t>
      </w:r>
    </w:p>
    <w:tbl>
      <w:tblPr>
        <w:tblStyle w:val="5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674"/>
        <w:gridCol w:w="1764"/>
        <w:gridCol w:w="1746"/>
      </w:tblGrid>
      <w:tr w14:paraId="6B65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381C0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7189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204C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重点支持项目指南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F958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集成项目指南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3D56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73B3E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0201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0B3D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894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AD1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39A0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2B3C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1950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1CE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D36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096B2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2F86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467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A46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025D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5559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4409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76CE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E2E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B4E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7B168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2E86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2E4D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38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5FB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6D7C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02E9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等线" w:eastAsia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E76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E23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660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67F6B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7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1BF8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4789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18F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9C2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3B24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8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03E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7D1C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E35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FB0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48CD2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9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2BF3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中国科学院光电技术研究所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06B9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22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929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5EC6D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5D49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中国科学院、水利部成都山地灾害</w:t>
            </w:r>
          </w:p>
          <w:p w14:paraId="0DF4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与环境研究所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BA9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79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C5C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54686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11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69F2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中国科学院成都生物研究所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4BAD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ED0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4B5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14:paraId="37BB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674" w:type="dxa"/>
            <w:shd w:val="clear" w:color="auto" w:fill="auto"/>
            <w:noWrap/>
            <w:vAlign w:val="center"/>
          </w:tcPr>
          <w:p w14:paraId="4C4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37C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680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07863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注：</w:t>
      </w:r>
    </w:p>
    <w:p w14:paraId="70AA7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1" w:leftChars="134" w:firstLine="56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表中未涉及的单位，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重点支持项目指南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推荐数量不超过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项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集成项目指南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推荐数量不超过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项。</w:t>
      </w:r>
    </w:p>
    <w:p w14:paraId="56A1A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1" w:leftChars="134" w:firstLine="560" w:firstLineChars="200"/>
        <w:textAlignment w:val="auto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在川国家实验室、全国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国家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重点实验室、天府实验室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非依托单位的独立法人单位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每家可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再额外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推荐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重点支持项目指南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项，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参与共建的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全国重点实验室每家可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再额外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推荐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重点支持项目指南1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项（限实验室固定研发人员），由依托单位按要求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统一组织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论证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公示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后报送。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A1628F-F6E9-42CB-9F2D-1488687282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53DAB8A-BD80-49B4-A602-EFF5BFA5608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3C8071-7970-41B5-863C-17ABADD047B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145F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9695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MDgxMmEzZGI4ODI1YmQ1NGM3ODZmODQ5ZDAzY2IifQ=="/>
  </w:docVars>
  <w:rsids>
    <w:rsidRoot w:val="00E51DBB"/>
    <w:rsid w:val="00094270"/>
    <w:rsid w:val="000C32EF"/>
    <w:rsid w:val="000F03F6"/>
    <w:rsid w:val="0011504B"/>
    <w:rsid w:val="00117A38"/>
    <w:rsid w:val="00126249"/>
    <w:rsid w:val="0015693E"/>
    <w:rsid w:val="0017290C"/>
    <w:rsid w:val="001E45C1"/>
    <w:rsid w:val="001F09F5"/>
    <w:rsid w:val="001F0E5A"/>
    <w:rsid w:val="00213561"/>
    <w:rsid w:val="002A3685"/>
    <w:rsid w:val="002F7732"/>
    <w:rsid w:val="003531A4"/>
    <w:rsid w:val="003A1269"/>
    <w:rsid w:val="003A7FAB"/>
    <w:rsid w:val="003B45D0"/>
    <w:rsid w:val="00430236"/>
    <w:rsid w:val="00457826"/>
    <w:rsid w:val="004A3C67"/>
    <w:rsid w:val="004C5C9F"/>
    <w:rsid w:val="00500979"/>
    <w:rsid w:val="00505FCD"/>
    <w:rsid w:val="00545864"/>
    <w:rsid w:val="005C3256"/>
    <w:rsid w:val="005E7A1C"/>
    <w:rsid w:val="006C64BF"/>
    <w:rsid w:val="006F3A8A"/>
    <w:rsid w:val="00706896"/>
    <w:rsid w:val="00737DD6"/>
    <w:rsid w:val="00770398"/>
    <w:rsid w:val="00783C4B"/>
    <w:rsid w:val="007F0867"/>
    <w:rsid w:val="009422BD"/>
    <w:rsid w:val="0094750B"/>
    <w:rsid w:val="009A32B3"/>
    <w:rsid w:val="009A7E00"/>
    <w:rsid w:val="009F0CCB"/>
    <w:rsid w:val="009F3028"/>
    <w:rsid w:val="00A61986"/>
    <w:rsid w:val="00AB490B"/>
    <w:rsid w:val="00B13F8E"/>
    <w:rsid w:val="00B14DEC"/>
    <w:rsid w:val="00B34328"/>
    <w:rsid w:val="00B42B7F"/>
    <w:rsid w:val="00C07F8E"/>
    <w:rsid w:val="00C30037"/>
    <w:rsid w:val="00C420FB"/>
    <w:rsid w:val="00C447BF"/>
    <w:rsid w:val="00CE76C1"/>
    <w:rsid w:val="00CF7AF3"/>
    <w:rsid w:val="00D43A47"/>
    <w:rsid w:val="00DC2EA2"/>
    <w:rsid w:val="00E02FC3"/>
    <w:rsid w:val="00E51DBB"/>
    <w:rsid w:val="00E657B3"/>
    <w:rsid w:val="00E96496"/>
    <w:rsid w:val="00F23978"/>
    <w:rsid w:val="00F5739D"/>
    <w:rsid w:val="00F71285"/>
    <w:rsid w:val="00FB78A0"/>
    <w:rsid w:val="00FD4483"/>
    <w:rsid w:val="024008E6"/>
    <w:rsid w:val="0DDA516F"/>
    <w:rsid w:val="213E687B"/>
    <w:rsid w:val="2C1F083A"/>
    <w:rsid w:val="2E141EF5"/>
    <w:rsid w:val="34030A42"/>
    <w:rsid w:val="35353E52"/>
    <w:rsid w:val="3E5527E2"/>
    <w:rsid w:val="44BD69EB"/>
    <w:rsid w:val="4BA601D9"/>
    <w:rsid w:val="4E850579"/>
    <w:rsid w:val="4F391364"/>
    <w:rsid w:val="4F8A5916"/>
    <w:rsid w:val="5A731BCE"/>
    <w:rsid w:val="5E777E88"/>
    <w:rsid w:val="6A103ADC"/>
    <w:rsid w:val="73023CF9"/>
    <w:rsid w:val="74F51F4C"/>
    <w:rsid w:val="7AD85D51"/>
    <w:rsid w:val="7FE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340</Characters>
  <Lines>2</Lines>
  <Paragraphs>1</Paragraphs>
  <TotalTime>70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Tiny-cheng</cp:lastModifiedBy>
  <cp:lastPrinted>2024-05-28T02:27:00Z</cp:lastPrinted>
  <dcterms:modified xsi:type="dcterms:W3CDTF">2025-02-24T08:31:47Z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D31D0C49DDBE41A1803B0BEAFBC8DFA6_12</vt:lpwstr>
  </property>
  <property fmtid="{D5CDD505-2E9C-101B-9397-08002B2CF9AE}" pid="4" name="KSOTemplateDocerSaveRecord">
    <vt:lpwstr>eyJoZGlkIjoiMzEwNTM5NzYwMDRjMzkwZTVkZjY2ODkwMGIxNGU0OTUiLCJ1c2VySWQiOiIyNjM1Nzk5MDIifQ==</vt:lpwstr>
  </property>
</Properties>
</file>