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补充备案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四川省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2024年度国家高新技术企业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分布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</w:p>
    <w:tbl>
      <w:tblPr>
        <w:tblStyle w:val="13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438"/>
        <w:gridCol w:w="3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国标黑体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国标黑体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行政区划</w:t>
            </w:r>
          </w:p>
        </w:tc>
        <w:tc>
          <w:tcPr>
            <w:tcW w:w="3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国标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国标黑体" w:cs="Times New Roman"/>
                <w:b w:val="0"/>
                <w:bCs/>
                <w:color w:val="000000"/>
                <w:kern w:val="0"/>
                <w:sz w:val="28"/>
                <w:szCs w:val="28"/>
              </w:rPr>
              <w:t>高企数量</w:t>
            </w:r>
            <w:r>
              <w:rPr>
                <w:rFonts w:hint="default" w:ascii="Times New Roman" w:hAnsi="Times New Roman" w:eastAsia="国标黑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国标楷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国标楷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国标楷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国标楷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甘孜藏族自治州</w:t>
            </w:r>
          </w:p>
        </w:tc>
        <w:tc>
          <w:tcPr>
            <w:tcW w:w="3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凉山彝族自治州</w:t>
            </w:r>
          </w:p>
        </w:tc>
        <w:tc>
          <w:tcPr>
            <w:tcW w:w="3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BJGYjHAQAAewMAAA4AAABkcnMv&#10;ZTJvRG9jLnhtbK1TS44TMRTcI3EHy3viToR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n1LihcMnOn/9cv724/z9M1kV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EBJGY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mIyMDIxMTRlYjA5OGE3MzhhOWMzYWEyMzJiNWIifQ=="/>
  </w:docVars>
  <w:rsids>
    <w:rsidRoot w:val="00000000"/>
    <w:rsid w:val="0708317E"/>
    <w:rsid w:val="31AA5377"/>
    <w:rsid w:val="379F4DF8"/>
    <w:rsid w:val="46F1511A"/>
    <w:rsid w:val="47EE2EA0"/>
    <w:rsid w:val="4FDD4681"/>
    <w:rsid w:val="5FF1FC31"/>
    <w:rsid w:val="65EF1240"/>
    <w:rsid w:val="6AD8779E"/>
    <w:rsid w:val="6E9BD0BB"/>
    <w:rsid w:val="73CF199F"/>
    <w:rsid w:val="7BDF4C7F"/>
    <w:rsid w:val="7CFBAF36"/>
    <w:rsid w:val="7FBFAD9A"/>
    <w:rsid w:val="7FCFE5B4"/>
    <w:rsid w:val="8FFB7676"/>
    <w:rsid w:val="BFEF61DB"/>
    <w:rsid w:val="BFFEC977"/>
    <w:rsid w:val="DB7E00EE"/>
    <w:rsid w:val="DF9F9009"/>
    <w:rsid w:val="E1F16A0A"/>
    <w:rsid w:val="E5ED4135"/>
    <w:rsid w:val="EE7F9F14"/>
    <w:rsid w:val="EEDFA4C2"/>
    <w:rsid w:val="EFB760C7"/>
    <w:rsid w:val="F28B5807"/>
    <w:rsid w:val="FF7F5609"/>
    <w:rsid w:val="FFFE1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  <w:rPr>
      <w:b/>
      <w:bCs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</w:rPr>
  </w:style>
  <w:style w:type="paragraph" w:styleId="7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5"/>
    <w:qFormat/>
    <w:uiPriority w:val="0"/>
  </w:style>
  <w:style w:type="paragraph" w:styleId="11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2">
    <w:name w:val="Body Text First Indent 2"/>
    <w:basedOn w:val="6"/>
    <w:next w:val="1"/>
    <w:unhideWhenUsed/>
    <w:qFormat/>
    <w:uiPriority w:val="0"/>
    <w:pPr>
      <w:widowControl/>
      <w:spacing w:line="357" w:lineRule="atLeast"/>
      <w:ind w:firstLine="420" w:firstLineChars="200"/>
      <w:textAlignment w:val="baseline"/>
    </w:pPr>
    <w:rPr>
      <w:rFonts w:ascii="Calibri" w:hAnsi="Calibri" w:cs="宋体"/>
      <w:color w:val="000000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17">
    <w:name w:val="默认段落字体1"/>
    <w:qFormat/>
    <w:uiPriority w:val="0"/>
  </w:style>
  <w:style w:type="paragraph" w:customStyle="1" w:styleId="18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9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0">
    <w:name w:val="正文内容"/>
    <w:basedOn w:val="1"/>
    <w:qFormat/>
    <w:uiPriority w:val="0"/>
    <w:pPr>
      <w:spacing w:line="560" w:lineRule="exact"/>
      <w:ind w:firstLine="640" w:firstLineChars="200"/>
    </w:pPr>
    <w:rPr>
      <w:rFonts w:cstheme="minorBidi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423</Words>
  <Characters>525</Characters>
  <TotalTime>8</TotalTime>
  <ScaleCrop>false</ScaleCrop>
  <LinksUpToDate>false</LinksUpToDate>
  <CharactersWithSpaces>525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2018-12-01T09:47:00Z</dcterms:created>
  <dc:creator>user</dc:creator>
  <cp:lastModifiedBy>user</cp:lastModifiedBy>
  <cp:lastPrinted>2025-03-19T05:52:00Z</cp:lastPrinted>
  <dcterms:modified xsi:type="dcterms:W3CDTF">2025-06-23T09:44:16Z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2F49E1B851EC41BE9DEC533DF733F95A_13</vt:lpwstr>
  </property>
  <property fmtid="{D5CDD505-2E9C-101B-9397-08002B2CF9AE}" pid="4" name="KSOTemplateDocerSaveRecord">
    <vt:lpwstr>eyJoZGlkIjoiNWYxMjg2MWE1MjU2ZjFiZmFkOGFhYzZhMjNlY2ZkY2IiLCJ1c2VySWQiOiI4MDYyMjE0NjgifQ==</vt:lpwstr>
  </property>
</Properties>
</file>