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首届四川省科学实验展演汇演活动实施方案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一、活动主题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探索科学奥秘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启迪创新思维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二、推荐报名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1.四川省科普工作联席会议成员单位可推荐不超过3支代表队参加，其中：教育厅可推荐不超过8支代表队参加。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2.市（州）科技局可推荐不超过3支代表队参加。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3.中央在川或省级科研院所可推荐不超过2支代表队参加。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4.部属高校可推荐不超过2支代表队参加。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5.四川省省级科普基地可推荐不超过1支代表队参加。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推荐单位需安排一名领队，每支参赛代表队人数不超过6名，其中1名为队长。非实质性展演人员（如播放视频、PPT、搬运道具等人员）不纳入代表队人员数量。每位上台的展演选手均需承担台词、动作等实质性表演内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为方便沟通，请各代表队队长及领队提交报名资料后自行添加活动会务QQ群（群号：726855103），活动半决赛、总决赛等后续事宜会在群内及时发布。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三、报名资料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报名资料由推荐单位通过邮件统一上报，邮件主题命名为“首届四川省科学实验展演汇演活动--XXX单位”，附件文件命名为“XXX单位”，内含每支代表队的单独文件夹，代表队文件夹命名为“作品名称”，与报名表上要一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（一）必报资料。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1.代表队报名表（Word文档及盖章扫描件）；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2.推荐单位信息表（Word文档及盖章扫描件）；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3.半决赛自选实验展演参赛视频（MP4格式，横屏，文件大小为100-500M，视频命名为“作品名称”，配中文字幕，视频一镜到底，不能进行剪辑）；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（二）选报资料。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1.评委候选人信息表（Word文档及盖章扫描件）；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2.参报“优秀组织奖”单位需提供组织预赛的相关资料，例如30秒剪辑版视频、活动照片、新闻稿、网站链接等。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四、赛事安排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展演汇演活动分半决赛、总决赛两个阶段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（一）半决赛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半决赛组织：由大赛主办方负责组织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半决赛方式：比赛内容为自选实验，以视频评选形式进行，根据最终评分，依序决定入选总决赛名单。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1.自选实验限定在物理、化学、生物等自然学科和工程技术学科，内容由代表队自行确定，形式不限。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2.参赛代表队自行提供自选实验展演视频。参加半决赛的代表队需录制自选实验展演视频，演示时间限定6分钟，提交视频必须为一镜到底，不得剪辑。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3.评审专家对展演视频进行评选。7名专家评委共同对自选实验展演视频进行打分。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4.评选结果。最终得分排序前20名的代表队入围总决赛，半决赛结果将在“四川科普”公众号及会务QQ群内及时公布。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（二）总决赛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地点：成都市（具体地点另行通知）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总决赛组织：由大赛主办方负责组织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总决赛方式：比赛内容为自选实验和评委问答，总决赛结束当场公布获奖名单。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1.自选实验沿用半决赛实验内容，可以在半决赛基础上进行微调，演示时间为6分钟，所需器材、材料等实验道具由代表队自行准备。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2.评委问答环节时间为2分钟，就代表队的自选实验或科学素质进行提问，问题由评委随机提出，主要考核代表队科学素养的积累和随机应变能力。代表队推选一人回答问题，其他人不能补充。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3.入围总决赛的代表队按照抽签顺序依次上场。现场将设7位专家评委对代表队的表现进行打分，最终根据评分确定代表队排名及奖项。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五、评分规则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（一）半决赛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半决赛总分100分，7名评委同时打分，去掉最高分和最低分后的平均得分为代表队评委得分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，为确保赛事的公正性和客观性，评委如遇同一代表队的选手，需主动回避，不对该支代表队打分。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评分保留到小数点后两位，超时扣1分，由记分员进行扣分，扣分在评委得分中扣除，并作为代表队本阶段的最终得分。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（1）自选实验（100分）。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评委通过视频分别从实验内容、演示效果、聚焦国家战略或面向公众需求、整体形象等方面进行评分，实验演示视频限时6分钟，超时扣1分。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①实验内容（50分）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科学严谨，主题鲜明，通俗易懂，创意新颖。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②演示效果（30分）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动作标准，快速准确，简单易学，互动性强。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③聚焦国家战略、面向公众需求（10分）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国策主导，战略先行；民意为本，需求为基。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④整体形象（10分）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配合流畅，表述清晰；举止大方，自然得体。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（2）补充说明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若遇代表队总分数相同则按评委的第二个最高分高低决定名次，若评委的第二个最高分相同则按第三个最高分高低决定名次，以此类推；若遇评委具体打分均相同，则在监督组的监督下抽签决定名次。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（二）总决赛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决赛总分100分，现场共有7名评委，共同对选手总决赛表现进行打分。去掉最高分和最低分后的平均得分为代表队评委得分，为确保赛事的公正性和客观性，评委如遇同一代表队的选手，需主动回避，不对该支代表队打分。评分保留到小数点后两位，超时扣1分，由记分员进行扣分，扣分在评委得分中扣除，并作为代表队总决赛的最终得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（1）自选实验（80分）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评分规则同半决赛，实验演示限时6分钟，超时扣1分，超过15秒中止展演。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①实验内容（40分）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②演示效果（20分）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③聚焦国家战略、面向公众需求（10分）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④整体形象（10分）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（2）评委问答（20分）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评委就代表队的自选实验或科学素质进行提问，问题由评委随机提出，回答限时2分钟，超时10秒后终止回答。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（3）补充说明</w:t>
      </w:r>
    </w:p>
    <w:p>
      <w:pPr>
        <w:widowControl/>
        <w:numPr>
          <w:ilvl w:val="0"/>
          <w:numId w:val="0"/>
        </w:numPr>
        <w:autoSpaceDE/>
        <w:autoSpaceDN/>
        <w:adjustRightInd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若遇代表队总分数相同则按评委的第二个最高分高低决定名次，若评委的第二个最高分相同则按第三个最高分高低决定名次，以此类推；若遇评委具体打分均相同，则在监督组的监督下抽签决定名次。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（三）赛事监督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半决赛和总决赛均设有监督员全程监督，并对比赛过程中出现的问题及投诉情况进行处理。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六、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其他要求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决赛现场提供耳麦、手持话筒、翻页笔、用于播放视频或PPT的电脑，展演汇演所需服装、实验道具、多媒体等由代表队自备，主办方只提供桌椅。PPT建议使用WPS制作，在PPT嵌入或关联视频文件请使用WMV格式，视频页面播放方式选择自动播放，个性化字体请嵌入PPT并提供字体文件。若背景播放文件为视频，格式请使用MP4，视频声音请采用双声道立体声，请勿将音轨配置到单一声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本实施方案由活动主办方负责解释。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kern w:val="21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kern w:val="21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21"/>
          <w:sz w:val="36"/>
          <w:szCs w:val="36"/>
          <w:lang w:val="en-US" w:eastAsia="zh-CN"/>
        </w:rPr>
        <w:t>首届四川省</w:t>
      </w:r>
      <w:r>
        <w:rPr>
          <w:rFonts w:hint="default" w:ascii="Times New Roman" w:hAnsi="Times New Roman" w:eastAsia="方正小标宋简体" w:cs="Times New Roman"/>
          <w:kern w:val="21"/>
          <w:sz w:val="36"/>
          <w:szCs w:val="36"/>
        </w:rPr>
        <w:t>科学实验展演汇演</w:t>
      </w:r>
      <w:r>
        <w:rPr>
          <w:rFonts w:hint="default" w:ascii="Times New Roman" w:hAnsi="Times New Roman" w:eastAsia="方正小标宋简体" w:cs="Times New Roman"/>
          <w:kern w:val="21"/>
          <w:sz w:val="36"/>
          <w:szCs w:val="36"/>
          <w:lang w:val="en-US" w:eastAsia="zh-CN"/>
        </w:rPr>
        <w:t>代表队</w:t>
      </w:r>
      <w:r>
        <w:rPr>
          <w:rFonts w:hint="default" w:ascii="Times New Roman" w:hAnsi="Times New Roman" w:eastAsia="方正小标宋简体" w:cs="Times New Roman"/>
          <w:kern w:val="21"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="1568" w:tblpY="432"/>
        <w:tblOverlap w:val="never"/>
        <w:tblW w:w="883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58"/>
        <w:gridCol w:w="1565"/>
        <w:gridCol w:w="1080"/>
        <w:gridCol w:w="1525"/>
        <w:gridCol w:w="1170"/>
        <w:gridCol w:w="57"/>
        <w:gridCol w:w="20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作品名称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作品创新点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100字以内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1号选手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姓名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队长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65" w:type="dxa"/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民族</w:t>
            </w:r>
          </w:p>
        </w:tc>
        <w:tc>
          <w:tcPr>
            <w:tcW w:w="2138" w:type="dxa"/>
            <w:gridSpan w:val="2"/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联系电话</w:t>
            </w:r>
          </w:p>
        </w:tc>
        <w:tc>
          <w:tcPr>
            <w:tcW w:w="1565" w:type="dxa"/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学历</w:t>
            </w: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出生年月</w:t>
            </w:r>
          </w:p>
        </w:tc>
        <w:tc>
          <w:tcPr>
            <w:tcW w:w="2138" w:type="dxa"/>
            <w:gridSpan w:val="2"/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身份证号</w:t>
            </w:r>
          </w:p>
        </w:tc>
        <w:tc>
          <w:tcPr>
            <w:tcW w:w="2645" w:type="dxa"/>
            <w:gridSpan w:val="2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职称</w:t>
            </w:r>
          </w:p>
        </w:tc>
        <w:tc>
          <w:tcPr>
            <w:tcW w:w="3308" w:type="dxa"/>
            <w:gridSpan w:val="3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工作单位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2号选手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姓名</w:t>
            </w:r>
          </w:p>
        </w:tc>
        <w:tc>
          <w:tcPr>
            <w:tcW w:w="156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民族</w:t>
            </w:r>
          </w:p>
        </w:tc>
        <w:tc>
          <w:tcPr>
            <w:tcW w:w="2081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联系电话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学历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出生年月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身份证号</w:t>
            </w:r>
          </w:p>
        </w:tc>
        <w:tc>
          <w:tcPr>
            <w:tcW w:w="2645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职称</w:t>
            </w:r>
          </w:p>
        </w:tc>
        <w:tc>
          <w:tcPr>
            <w:tcW w:w="3308" w:type="dxa"/>
            <w:gridSpan w:val="3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3号选手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姓名</w:t>
            </w:r>
          </w:p>
        </w:tc>
        <w:tc>
          <w:tcPr>
            <w:tcW w:w="156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民族</w:t>
            </w:r>
          </w:p>
        </w:tc>
        <w:tc>
          <w:tcPr>
            <w:tcW w:w="2081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联系电话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学历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出生年月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身份证号</w:t>
            </w:r>
          </w:p>
        </w:tc>
        <w:tc>
          <w:tcPr>
            <w:tcW w:w="2645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职称</w:t>
            </w:r>
          </w:p>
        </w:tc>
        <w:tc>
          <w:tcPr>
            <w:tcW w:w="3308" w:type="dxa"/>
            <w:gridSpan w:val="3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工作单位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4号选手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姓名</w:t>
            </w:r>
          </w:p>
        </w:tc>
        <w:tc>
          <w:tcPr>
            <w:tcW w:w="156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民族</w:t>
            </w:r>
          </w:p>
        </w:tc>
        <w:tc>
          <w:tcPr>
            <w:tcW w:w="2081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联系电话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学历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出生年月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身份证号</w:t>
            </w:r>
          </w:p>
        </w:tc>
        <w:tc>
          <w:tcPr>
            <w:tcW w:w="2645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职称</w:t>
            </w:r>
          </w:p>
        </w:tc>
        <w:tc>
          <w:tcPr>
            <w:tcW w:w="3308" w:type="dxa"/>
            <w:gridSpan w:val="3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工作单位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5号选手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姓名</w:t>
            </w:r>
          </w:p>
        </w:tc>
        <w:tc>
          <w:tcPr>
            <w:tcW w:w="156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民族</w:t>
            </w:r>
          </w:p>
        </w:tc>
        <w:tc>
          <w:tcPr>
            <w:tcW w:w="2081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联系电话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学历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出生年月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身份证号</w:t>
            </w:r>
          </w:p>
        </w:tc>
        <w:tc>
          <w:tcPr>
            <w:tcW w:w="2645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职称</w:t>
            </w:r>
          </w:p>
        </w:tc>
        <w:tc>
          <w:tcPr>
            <w:tcW w:w="3308" w:type="dxa"/>
            <w:gridSpan w:val="3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工作单位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6号选手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姓名</w:t>
            </w:r>
          </w:p>
        </w:tc>
        <w:tc>
          <w:tcPr>
            <w:tcW w:w="156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525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民族</w:t>
            </w:r>
          </w:p>
        </w:tc>
        <w:tc>
          <w:tcPr>
            <w:tcW w:w="2081" w:type="dxa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联系电话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学历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出生年月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身份证号</w:t>
            </w:r>
          </w:p>
        </w:tc>
        <w:tc>
          <w:tcPr>
            <w:tcW w:w="2645" w:type="dxa"/>
            <w:gridSpan w:val="2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职称</w:t>
            </w:r>
          </w:p>
        </w:tc>
        <w:tc>
          <w:tcPr>
            <w:tcW w:w="3308" w:type="dxa"/>
            <w:gridSpan w:val="3"/>
            <w:shd w:val="clear" w:color="auto" w:fill="auto"/>
            <w:noWrap/>
            <w:vAlign w:val="center"/>
          </w:tcPr>
          <w:p>
            <w:pPr>
              <w:spacing w:line="300" w:lineRule="exact"/>
              <w:ind w:firstLine="48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工作单位</w:t>
            </w:r>
          </w:p>
        </w:tc>
        <w:tc>
          <w:tcPr>
            <w:tcW w:w="7478" w:type="dxa"/>
            <w:gridSpan w:val="6"/>
            <w:noWrap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授权与承诺</w:t>
            </w:r>
          </w:p>
        </w:tc>
        <w:tc>
          <w:tcPr>
            <w:tcW w:w="74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left="210" w:leftChars="100" w:right="210" w:rightChars="100" w:firstLine="482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严格遵守有关规定，不以“请托”“打招呼”等形式干扰评审工作。</w:t>
            </w:r>
          </w:p>
          <w:p>
            <w:pPr>
              <w:spacing w:line="300" w:lineRule="exact"/>
              <w:ind w:right="420" w:rightChars="200"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right="420" w:rightChars="200" w:firstLine="880" w:firstLineChars="4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代表队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所有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成员签字：</w:t>
            </w:r>
          </w:p>
          <w:p>
            <w:pPr>
              <w:spacing w:line="300" w:lineRule="exact"/>
              <w:ind w:right="420" w:rightChars="200"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right="420" w:rightChars="200"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right="420" w:rightChars="200" w:firstLine="4620" w:firstLineChars="21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所在单位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意见</w:t>
            </w:r>
          </w:p>
        </w:tc>
        <w:tc>
          <w:tcPr>
            <w:tcW w:w="74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firstLine="4840" w:firstLineChars="22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（盖章）</w:t>
            </w:r>
          </w:p>
          <w:p>
            <w:pPr>
              <w:spacing w:line="300" w:lineRule="exact"/>
              <w:ind w:right="420" w:rightChars="200" w:firstLine="4620" w:firstLineChars="21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推荐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意见</w:t>
            </w:r>
          </w:p>
        </w:tc>
        <w:tc>
          <w:tcPr>
            <w:tcW w:w="74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经审查，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代表队的参赛内容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无政治性及科学性错误，所有展演选手身份真实、无违背科研诚信及科技伦理的行为。</w:t>
            </w:r>
          </w:p>
          <w:p>
            <w:pPr>
              <w:widowControl/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同意推荐参赛。</w:t>
            </w:r>
          </w:p>
          <w:p>
            <w:pPr>
              <w:spacing w:line="300" w:lineRule="exact"/>
              <w:ind w:firstLine="4840" w:firstLineChars="22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firstLine="4840" w:firstLineChars="22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（盖章）</w:t>
            </w:r>
          </w:p>
          <w:p>
            <w:pPr>
              <w:spacing w:line="300" w:lineRule="exact"/>
              <w:ind w:right="420" w:rightChars="200" w:firstLine="4620" w:firstLineChars="21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  <w:p>
            <w:pPr>
              <w:spacing w:line="300" w:lineRule="exact"/>
              <w:ind w:right="420" w:rightChars="200" w:firstLine="4620" w:firstLineChars="210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74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ind w:firstLine="48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总决赛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所需服装、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道具、多媒体等由选手自备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主办方只提供桌椅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outlineLvl w:val="0"/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440" w:lineRule="exact"/>
        <w:jc w:val="center"/>
        <w:rPr>
          <w:rFonts w:hint="default" w:ascii="Times New Roman" w:hAnsi="Times New Roman" w:eastAsia="方正小标宋简体" w:cs="Times New Roman"/>
          <w:kern w:val="2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1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21"/>
          <w:sz w:val="36"/>
          <w:szCs w:val="36"/>
          <w:lang w:val="en-US" w:eastAsia="zh-CN"/>
        </w:rPr>
        <w:t>首届四川省</w:t>
      </w:r>
      <w:r>
        <w:rPr>
          <w:rFonts w:hint="default" w:ascii="Times New Roman" w:hAnsi="Times New Roman" w:eastAsia="方正小标宋简体" w:cs="Times New Roman"/>
          <w:kern w:val="21"/>
          <w:sz w:val="36"/>
          <w:szCs w:val="36"/>
        </w:rPr>
        <w:t>科学实验展演汇演推荐单位信息表</w:t>
      </w:r>
    </w:p>
    <w:tbl>
      <w:tblPr>
        <w:tblStyle w:val="8"/>
        <w:tblpPr w:leftFromText="180" w:rightFromText="180" w:vertAnchor="text" w:horzAnchor="page" w:tblpXSpec="center" w:tblpY="430"/>
        <w:tblOverlap w:val="never"/>
        <w:tblW w:w="50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25"/>
        <w:gridCol w:w="3376"/>
        <w:gridCol w:w="1225"/>
        <w:gridCol w:w="22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单位</w:t>
            </w:r>
          </w:p>
        </w:tc>
        <w:tc>
          <w:tcPr>
            <w:tcW w:w="376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（盖章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省级科普基地请填基地名称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领队姓名</w:t>
            </w:r>
          </w:p>
        </w:tc>
        <w:tc>
          <w:tcPr>
            <w:tcW w:w="18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22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/职称</w:t>
            </w:r>
          </w:p>
        </w:tc>
        <w:tc>
          <w:tcPr>
            <w:tcW w:w="186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67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民族</w:t>
            </w:r>
          </w:p>
        </w:tc>
        <w:tc>
          <w:tcPr>
            <w:tcW w:w="122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联系电话</w:t>
            </w:r>
          </w:p>
        </w:tc>
        <w:tc>
          <w:tcPr>
            <w:tcW w:w="376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44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第一代表队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（作品名称+展演选手姓名）</w:t>
            </w:r>
          </w:p>
        </w:tc>
        <w:tc>
          <w:tcPr>
            <w:tcW w:w="376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4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第二代表队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（作品名称+展演选手姓名）</w:t>
            </w:r>
          </w:p>
        </w:tc>
        <w:tc>
          <w:tcPr>
            <w:tcW w:w="376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09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第三代表队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（作品名称+展演选手姓名）</w:t>
            </w:r>
          </w:p>
        </w:tc>
        <w:tc>
          <w:tcPr>
            <w:tcW w:w="376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376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（表格不够请自行增加）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参评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优秀组织奖</w:t>
            </w:r>
          </w:p>
        </w:tc>
        <w:tc>
          <w:tcPr>
            <w:tcW w:w="3769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提供材料: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 xml:space="preserve">□30秒剪辑视频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 xml:space="preserve">照片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新闻稿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预赛场次：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选手人数(包含各级预赛):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观众人数:(线上)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(线下)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u w:val="singl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否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outlineLvl w:val="0"/>
        <w:rPr>
          <w:rStyle w:val="11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1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1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1"/>
          <w:sz w:val="36"/>
          <w:szCs w:val="36"/>
          <w:lang w:val="en-US" w:eastAsia="zh-CN"/>
        </w:rPr>
        <w:t>首届四川省</w:t>
      </w:r>
      <w:r>
        <w:rPr>
          <w:rFonts w:hint="default" w:ascii="Times New Roman" w:hAnsi="Times New Roman" w:eastAsia="方正小标宋简体" w:cs="Times New Roman"/>
          <w:b w:val="0"/>
          <w:bCs w:val="0"/>
          <w:kern w:val="21"/>
          <w:sz w:val="36"/>
          <w:szCs w:val="36"/>
        </w:rPr>
        <w:t>科学实验展演汇演评委候选人信息表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8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58"/>
        <w:gridCol w:w="1752"/>
        <w:gridCol w:w="788"/>
        <w:gridCol w:w="1326"/>
        <w:gridCol w:w="1390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姓名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年龄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性别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工作单位</w:t>
            </w:r>
          </w:p>
        </w:tc>
        <w:tc>
          <w:tcPr>
            <w:tcW w:w="6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职务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职称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（请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提交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对应职称证明）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电话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联系人</w:t>
            </w:r>
          </w:p>
        </w:tc>
        <w:tc>
          <w:tcPr>
            <w:tcW w:w="2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联系方式</w:t>
            </w:r>
          </w:p>
        </w:tc>
        <w:tc>
          <w:tcPr>
            <w:tcW w:w="2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82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担任省级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市级科普赛事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评委情况</w:t>
            </w:r>
          </w:p>
        </w:tc>
        <w:tc>
          <w:tcPr>
            <w:tcW w:w="6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64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发表科普论文、出版科普图书情况</w:t>
            </w:r>
          </w:p>
        </w:tc>
        <w:tc>
          <w:tcPr>
            <w:tcW w:w="66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（列出3篇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部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即可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53" w:hRule="atLeast"/>
          <w:jc w:val="center"/>
        </w:trPr>
        <w:tc>
          <w:tcPr>
            <w:tcW w:w="1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推荐单位意见</w:t>
            </w:r>
          </w:p>
        </w:tc>
        <w:tc>
          <w:tcPr>
            <w:tcW w:w="6646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 xml:space="preserve">                      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（盖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 w:firstLine="0" w:firstLineChars="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日</w:t>
            </w:r>
          </w:p>
        </w:tc>
      </w:tr>
    </w:tbl>
    <w:p>
      <w:pPr>
        <w:spacing w:line="4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0E42"/>
    <w:rsid w:val="017D428D"/>
    <w:rsid w:val="04527B76"/>
    <w:rsid w:val="04D026AE"/>
    <w:rsid w:val="07D76969"/>
    <w:rsid w:val="0B4619DD"/>
    <w:rsid w:val="0E715DB2"/>
    <w:rsid w:val="0E7A4233"/>
    <w:rsid w:val="10FE58C3"/>
    <w:rsid w:val="11441D7D"/>
    <w:rsid w:val="11C5058A"/>
    <w:rsid w:val="163E6DFA"/>
    <w:rsid w:val="17A728DB"/>
    <w:rsid w:val="19173FB9"/>
    <w:rsid w:val="21E33DEC"/>
    <w:rsid w:val="22A95B83"/>
    <w:rsid w:val="2590132F"/>
    <w:rsid w:val="26AF5BAA"/>
    <w:rsid w:val="2A133393"/>
    <w:rsid w:val="308912DA"/>
    <w:rsid w:val="355433DF"/>
    <w:rsid w:val="370A7622"/>
    <w:rsid w:val="37F25A17"/>
    <w:rsid w:val="3D4A215D"/>
    <w:rsid w:val="3F2E45DB"/>
    <w:rsid w:val="42A21387"/>
    <w:rsid w:val="43CA7756"/>
    <w:rsid w:val="44A66286"/>
    <w:rsid w:val="49142872"/>
    <w:rsid w:val="4A354AE5"/>
    <w:rsid w:val="4D8A2EED"/>
    <w:rsid w:val="4E1407FF"/>
    <w:rsid w:val="4F9B44D1"/>
    <w:rsid w:val="51386F1B"/>
    <w:rsid w:val="52FF747E"/>
    <w:rsid w:val="54136627"/>
    <w:rsid w:val="548259F6"/>
    <w:rsid w:val="55104E28"/>
    <w:rsid w:val="57372674"/>
    <w:rsid w:val="59AC495D"/>
    <w:rsid w:val="5C33608B"/>
    <w:rsid w:val="5D6BE885"/>
    <w:rsid w:val="5EE234CB"/>
    <w:rsid w:val="5FC02AE6"/>
    <w:rsid w:val="63710272"/>
    <w:rsid w:val="640C6136"/>
    <w:rsid w:val="64CB5492"/>
    <w:rsid w:val="64E251D3"/>
    <w:rsid w:val="65195D01"/>
    <w:rsid w:val="65A10393"/>
    <w:rsid w:val="65FE5D5C"/>
    <w:rsid w:val="66273E28"/>
    <w:rsid w:val="6BB82B17"/>
    <w:rsid w:val="73B5347C"/>
    <w:rsid w:val="749615A8"/>
    <w:rsid w:val="767E1CF7"/>
    <w:rsid w:val="76BA2FF2"/>
    <w:rsid w:val="7B73A2EA"/>
    <w:rsid w:val="7BFF0760"/>
    <w:rsid w:val="7F2A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link w:val="3"/>
    <w:qFormat/>
    <w:uiPriority w:val="0"/>
    <w:rPr>
      <w:rFonts w:eastAsia="黑体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4207</Words>
  <Characters>4372</Characters>
  <Lines>0</Lines>
  <Paragraphs>0</Paragraphs>
  <TotalTime>0</TotalTime>
  <ScaleCrop>false</ScaleCrop>
  <LinksUpToDate>false</LinksUpToDate>
  <CharactersWithSpaces>4481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2025-07-25T01:22:00Z</dcterms:created>
  <dc:creator>60509</dc:creator>
  <cp:lastModifiedBy>子陆</cp:lastModifiedBy>
  <cp:lastPrinted>2025-09-24T08:03:00Z</cp:lastPrinted>
  <dcterms:modified xsi:type="dcterms:W3CDTF">2025-09-26T10:45:48Z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eyJoZGlkIjoiNTNmMjI0ZTE4ZjYxMDQzNTYzZjI4MzE3YjFhMTE5ZTYiLCJ1c2VySWQiOiIyMTA2NjQxMjUifQ==</vt:lpwstr>
  </property>
  <property fmtid="{D5CDD505-2E9C-101B-9397-08002B2CF9AE}" pid="4" name="ICV">
    <vt:lpwstr>DE1732E2F90A42E0813F07D0E6C364F3_13</vt:lpwstr>
  </property>
</Properties>
</file>