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78" w:rsidRPr="005F0275" w:rsidRDefault="007C7178" w:rsidP="007C7178">
      <w:pPr>
        <w:widowControl/>
        <w:jc w:val="left"/>
        <w:rPr>
          <w:rFonts w:eastAsia="黑体"/>
          <w:szCs w:val="32"/>
        </w:rPr>
      </w:pPr>
      <w:bookmarkStart w:id="0" w:name="_GoBack"/>
      <w:bookmarkEnd w:id="0"/>
      <w:r w:rsidRPr="005F0275">
        <w:rPr>
          <w:rFonts w:eastAsia="黑体"/>
          <w:szCs w:val="32"/>
        </w:rPr>
        <w:t>附件</w:t>
      </w:r>
      <w:r w:rsidRPr="005F0275">
        <w:rPr>
          <w:rFonts w:eastAsia="黑体"/>
          <w:szCs w:val="32"/>
        </w:rPr>
        <w:t>1</w:t>
      </w:r>
    </w:p>
    <w:p w:rsidR="007C7178" w:rsidRPr="005F0275" w:rsidRDefault="007C7178" w:rsidP="007C7178">
      <w:pPr>
        <w:snapToGrid w:val="0"/>
        <w:spacing w:line="600" w:lineRule="exact"/>
        <w:rPr>
          <w:rFonts w:eastAsia="方正小标宋_GBK"/>
          <w:sz w:val="36"/>
          <w:szCs w:val="36"/>
        </w:rPr>
      </w:pPr>
    </w:p>
    <w:p w:rsidR="00830CFE" w:rsidRPr="00830CFE" w:rsidRDefault="00830CFE" w:rsidP="00830CFE">
      <w:pPr>
        <w:snapToGrid w:val="0"/>
        <w:spacing w:line="592" w:lineRule="exact"/>
        <w:jc w:val="center"/>
        <w:rPr>
          <w:rFonts w:eastAsia="方正小标宋_GBK"/>
          <w:color w:val="000000"/>
          <w:sz w:val="44"/>
          <w:szCs w:val="44"/>
        </w:rPr>
      </w:pPr>
      <w:r w:rsidRPr="00830CFE">
        <w:rPr>
          <w:rFonts w:eastAsia="方正小标宋_GBK"/>
          <w:color w:val="000000"/>
          <w:sz w:val="44"/>
          <w:szCs w:val="44"/>
        </w:rPr>
        <w:t>四川省科技特派员</w:t>
      </w:r>
      <w:r w:rsidRPr="00830CFE">
        <w:rPr>
          <w:rFonts w:eastAsia="方正小标宋_GBK" w:hint="eastAsia"/>
          <w:color w:val="000000"/>
          <w:sz w:val="44"/>
          <w:szCs w:val="44"/>
        </w:rPr>
        <w:t>工作</w:t>
      </w:r>
      <w:r w:rsidRPr="00830CFE">
        <w:rPr>
          <w:rFonts w:eastAsia="方正小标宋_GBK"/>
          <w:color w:val="000000"/>
          <w:sz w:val="44"/>
          <w:szCs w:val="44"/>
        </w:rPr>
        <w:t>先进集体候选名单</w:t>
      </w:r>
    </w:p>
    <w:p w:rsidR="00830CFE" w:rsidRPr="00E619B4" w:rsidRDefault="00830CFE" w:rsidP="00830CFE">
      <w:pPr>
        <w:spacing w:line="592" w:lineRule="exact"/>
        <w:ind w:firstLineChars="200" w:firstLine="575"/>
        <w:rPr>
          <w:rFonts w:eastAsia="黑体"/>
          <w:color w:val="000000"/>
          <w:w w:val="90"/>
          <w:szCs w:val="32"/>
        </w:rPr>
      </w:pPr>
    </w:p>
    <w:p w:rsidR="00830CFE" w:rsidRPr="00E619B4" w:rsidRDefault="00830CFE" w:rsidP="00830CFE">
      <w:pPr>
        <w:spacing w:line="592" w:lineRule="exact"/>
        <w:ind w:firstLineChars="200" w:firstLine="640"/>
        <w:rPr>
          <w:rFonts w:eastAsia="黑体"/>
          <w:color w:val="000000"/>
          <w:szCs w:val="32"/>
        </w:rPr>
      </w:pPr>
      <w:r w:rsidRPr="00E619B4">
        <w:rPr>
          <w:rFonts w:eastAsia="黑体"/>
          <w:color w:val="000000"/>
          <w:szCs w:val="32"/>
        </w:rPr>
        <w:t>一、科技特派员组织管理单位（</w:t>
      </w:r>
      <w:r w:rsidRPr="00E619B4">
        <w:rPr>
          <w:rFonts w:eastAsia="黑体"/>
          <w:color w:val="000000"/>
          <w:szCs w:val="32"/>
        </w:rPr>
        <w:t>21</w:t>
      </w:r>
      <w:r w:rsidRPr="00E619B4">
        <w:rPr>
          <w:rFonts w:eastAsia="黑体"/>
          <w:color w:val="000000"/>
          <w:szCs w:val="32"/>
        </w:rPr>
        <w:t>个）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成都市科学技术局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自贡市科学技术局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泸州市科学技术和人才工作局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德阳市科学技术局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广元市科学技术局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遂宁市科学技术局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内江市科学技术局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乐山市科学技术局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南充市科学技术局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宜宾市科学技术局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广安市科学技术局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达州市科学技术局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阿坝州科学技术局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甘孜州科学技术局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三台县科学技术局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石棉县人民政府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lastRenderedPageBreak/>
        <w:t>巴中市恩阳区教育科技和体育局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眉山市</w:t>
      </w:r>
      <w:proofErr w:type="gramStart"/>
      <w:r w:rsidRPr="00E619B4">
        <w:rPr>
          <w:color w:val="000000"/>
          <w:szCs w:val="32"/>
        </w:rPr>
        <w:t>彭</w:t>
      </w:r>
      <w:proofErr w:type="gramEnd"/>
      <w:r w:rsidRPr="00E619B4">
        <w:rPr>
          <w:color w:val="000000"/>
          <w:szCs w:val="32"/>
        </w:rPr>
        <w:t>山区科技和数字经济发展局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乐至县经济科技信息化局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米易县经济信息化和科学技术局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盐源县教育体育和科学技术局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rFonts w:eastAsia="黑体"/>
          <w:color w:val="000000"/>
          <w:szCs w:val="32"/>
        </w:rPr>
      </w:pPr>
      <w:r w:rsidRPr="00E619B4">
        <w:rPr>
          <w:rFonts w:eastAsia="黑体"/>
          <w:color w:val="000000"/>
          <w:szCs w:val="32"/>
        </w:rPr>
        <w:t>二、科技特派员选派单位（</w:t>
      </w:r>
      <w:r w:rsidRPr="00E619B4">
        <w:rPr>
          <w:rFonts w:eastAsia="黑体"/>
          <w:color w:val="000000"/>
          <w:szCs w:val="32"/>
        </w:rPr>
        <w:t>29</w:t>
      </w:r>
      <w:r w:rsidRPr="00E619B4">
        <w:rPr>
          <w:rFonts w:eastAsia="黑体"/>
          <w:color w:val="000000"/>
          <w:szCs w:val="32"/>
        </w:rPr>
        <w:t>个）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四川省农业科学院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四川省林业科学研究院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四川省畜牧科学研究院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四川省草原科学研究院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四川省食品发酵工业研究设计院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西南民族大学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四川农业大学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西昌学院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成都市农林科学院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攀枝花市农林科学研究院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绵阳市农业科学研究院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内江市农业科学院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宜宾市农业科学院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达州市农业科学研究院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甘孜州林业科学研究所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lastRenderedPageBreak/>
        <w:t>乐山市农业科学研究院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凉山州西昌农业科学研究所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四川东坡中国泡菜产业技术研究院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平昌县茶果产业发展局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遂宁市农业技术推广站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雅安四川农业大学新农村发展研究院服务总站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德阳市麦加小麦产业技术研发中心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资阳</w:t>
      </w:r>
      <w:proofErr w:type="gramStart"/>
      <w:r w:rsidRPr="00E619B4">
        <w:rPr>
          <w:color w:val="000000"/>
          <w:szCs w:val="32"/>
        </w:rPr>
        <w:t>市雁江区</w:t>
      </w:r>
      <w:proofErr w:type="gramEnd"/>
      <w:r w:rsidRPr="00E619B4">
        <w:rPr>
          <w:color w:val="000000"/>
          <w:szCs w:val="32"/>
        </w:rPr>
        <w:t>农业技术推广中心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南部县农牧业科技教育中心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武胜县果树蔬菜技术指导站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苍溪县农业农村局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泸县畜牧生产科教站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荣县科学技术服务中心</w:t>
      </w:r>
    </w:p>
    <w:p w:rsidR="00830CFE" w:rsidRPr="00E619B4" w:rsidRDefault="00830CFE" w:rsidP="00830CFE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茂县农业技术推广站</w:t>
      </w:r>
    </w:p>
    <w:p w:rsidR="007C7178" w:rsidRPr="00830CFE" w:rsidRDefault="007C7178" w:rsidP="007C7178">
      <w:pPr>
        <w:snapToGrid w:val="0"/>
        <w:spacing w:line="600" w:lineRule="exact"/>
        <w:ind w:firstLineChars="200" w:firstLine="640"/>
        <w:rPr>
          <w:szCs w:val="32"/>
        </w:rPr>
      </w:pPr>
    </w:p>
    <w:p w:rsidR="007C7178" w:rsidRPr="005F0275" w:rsidRDefault="007C7178" w:rsidP="007C7178">
      <w:pPr>
        <w:widowControl/>
        <w:jc w:val="left"/>
        <w:rPr>
          <w:rFonts w:eastAsia="黑体"/>
          <w:szCs w:val="32"/>
        </w:rPr>
      </w:pPr>
      <w:r w:rsidRPr="005F0275">
        <w:rPr>
          <w:rFonts w:eastAsia="黑体"/>
          <w:szCs w:val="32"/>
        </w:rPr>
        <w:br w:type="page"/>
      </w:r>
    </w:p>
    <w:p w:rsidR="005F0275" w:rsidRPr="005F0275" w:rsidRDefault="005F0275" w:rsidP="005F0275">
      <w:pPr>
        <w:snapToGrid w:val="0"/>
        <w:spacing w:line="660" w:lineRule="exact"/>
        <w:jc w:val="left"/>
        <w:rPr>
          <w:rFonts w:eastAsia="黑体"/>
          <w:color w:val="000000"/>
          <w:szCs w:val="32"/>
        </w:rPr>
      </w:pPr>
      <w:r w:rsidRPr="005F0275">
        <w:rPr>
          <w:rFonts w:eastAsia="黑体"/>
          <w:color w:val="000000"/>
          <w:szCs w:val="32"/>
        </w:rPr>
        <w:lastRenderedPageBreak/>
        <w:t>附件</w:t>
      </w:r>
      <w:r w:rsidRPr="005F0275">
        <w:rPr>
          <w:rFonts w:eastAsia="黑体"/>
          <w:color w:val="000000"/>
          <w:szCs w:val="32"/>
        </w:rPr>
        <w:t>2</w:t>
      </w:r>
    </w:p>
    <w:p w:rsidR="005F0275" w:rsidRPr="005F0275" w:rsidRDefault="005F0275" w:rsidP="005F0275">
      <w:pPr>
        <w:snapToGrid w:val="0"/>
        <w:spacing w:line="660" w:lineRule="exact"/>
        <w:jc w:val="left"/>
        <w:rPr>
          <w:rFonts w:eastAsia="方正小标宋_GBK"/>
          <w:color w:val="000000"/>
          <w:sz w:val="44"/>
          <w:szCs w:val="44"/>
        </w:rPr>
      </w:pPr>
    </w:p>
    <w:p w:rsidR="00216B70" w:rsidRPr="00216B70" w:rsidRDefault="00216B70" w:rsidP="00216B70">
      <w:pPr>
        <w:snapToGrid w:val="0"/>
        <w:spacing w:line="592" w:lineRule="exact"/>
        <w:jc w:val="center"/>
        <w:rPr>
          <w:rFonts w:eastAsia="方正小标宋_GBK"/>
          <w:color w:val="000000"/>
          <w:sz w:val="44"/>
          <w:szCs w:val="44"/>
        </w:rPr>
      </w:pPr>
      <w:r w:rsidRPr="00216B70">
        <w:rPr>
          <w:rFonts w:eastAsia="方正小标宋_GBK"/>
          <w:color w:val="000000"/>
          <w:sz w:val="44"/>
          <w:szCs w:val="44"/>
        </w:rPr>
        <w:t>四川省科技特派员先进个人候选名单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</w:p>
    <w:p w:rsidR="00216B70" w:rsidRPr="00E619B4" w:rsidRDefault="00216B70" w:rsidP="00216B70">
      <w:pPr>
        <w:spacing w:line="592" w:lineRule="exact"/>
        <w:ind w:firstLineChars="200" w:firstLine="640"/>
        <w:rPr>
          <w:rFonts w:eastAsia="黑体"/>
          <w:color w:val="000000"/>
          <w:szCs w:val="32"/>
        </w:rPr>
      </w:pPr>
      <w:r w:rsidRPr="00E619B4">
        <w:rPr>
          <w:rFonts w:eastAsia="黑体"/>
          <w:color w:val="000000"/>
          <w:szCs w:val="32"/>
        </w:rPr>
        <w:t>一、市（州）（</w:t>
      </w:r>
      <w:r w:rsidRPr="00E619B4">
        <w:rPr>
          <w:rFonts w:eastAsia="黑体"/>
          <w:color w:val="000000"/>
          <w:szCs w:val="32"/>
        </w:rPr>
        <w:t>8</w:t>
      </w:r>
      <w:r w:rsidRPr="00E619B4">
        <w:rPr>
          <w:rFonts w:eastAsia="黑体" w:hint="eastAsia"/>
          <w:color w:val="000000"/>
          <w:szCs w:val="32"/>
        </w:rPr>
        <w:t>1</w:t>
      </w:r>
      <w:r w:rsidRPr="00E619B4">
        <w:rPr>
          <w:rFonts w:eastAsia="黑体"/>
          <w:color w:val="000000"/>
          <w:szCs w:val="32"/>
        </w:rPr>
        <w:t>名）</w:t>
      </w:r>
    </w:p>
    <w:p w:rsidR="00216B70" w:rsidRPr="00E619B4" w:rsidRDefault="00216B70" w:rsidP="00216B70">
      <w:pPr>
        <w:spacing w:line="592" w:lineRule="exact"/>
        <w:ind w:firstLineChars="200" w:firstLine="643"/>
        <w:rPr>
          <w:rFonts w:eastAsia="楷体"/>
          <w:b/>
          <w:color w:val="000000"/>
          <w:szCs w:val="32"/>
        </w:rPr>
      </w:pPr>
      <w:r w:rsidRPr="00E619B4">
        <w:rPr>
          <w:rFonts w:eastAsia="楷体" w:hAnsi="楷体"/>
          <w:b/>
          <w:color w:val="000000"/>
          <w:szCs w:val="32"/>
        </w:rPr>
        <w:t>成都市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曾先富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成都市农林科学院研究员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付加林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成都稼富种植技术开发有限公司高级技师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proofErr w:type="gramStart"/>
      <w:r w:rsidRPr="00E619B4">
        <w:rPr>
          <w:color w:val="000000"/>
          <w:szCs w:val="32"/>
        </w:rPr>
        <w:t>石代勇</w:t>
      </w:r>
      <w:proofErr w:type="gramEnd"/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成都天绿菌业有限公司总经理</w:t>
      </w:r>
    </w:p>
    <w:p w:rsidR="00216B70" w:rsidRPr="00E619B4" w:rsidRDefault="00216B70" w:rsidP="00216B70">
      <w:pPr>
        <w:spacing w:line="592" w:lineRule="exact"/>
        <w:ind w:firstLineChars="200" w:firstLine="643"/>
        <w:rPr>
          <w:rFonts w:eastAsia="楷体"/>
          <w:b/>
          <w:color w:val="000000"/>
          <w:szCs w:val="32"/>
        </w:rPr>
      </w:pPr>
      <w:r w:rsidRPr="00E619B4">
        <w:rPr>
          <w:rFonts w:eastAsia="楷体" w:hAnsi="楷体"/>
          <w:b/>
          <w:color w:val="000000"/>
          <w:szCs w:val="32"/>
        </w:rPr>
        <w:t>自贡市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proofErr w:type="gramStart"/>
      <w:r w:rsidRPr="00E619B4">
        <w:rPr>
          <w:color w:val="000000"/>
          <w:szCs w:val="32"/>
        </w:rPr>
        <w:t>但晓波</w:t>
      </w:r>
      <w:proofErr w:type="gramEnd"/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荣县农业技术推广中心高级畜牧师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李必祥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自贡市贡井区白庙果树协会高级农技师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刘邦成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自贡市贡井区科技和经济信息化局高级农艺师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范昭能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自贡市农业技术推广</w:t>
      </w:r>
      <w:proofErr w:type="gramStart"/>
      <w:r w:rsidRPr="00E619B4">
        <w:rPr>
          <w:color w:val="000000"/>
          <w:szCs w:val="32"/>
        </w:rPr>
        <w:t>站推广</w:t>
      </w:r>
      <w:proofErr w:type="gramEnd"/>
      <w:r w:rsidRPr="00E619B4">
        <w:rPr>
          <w:color w:val="000000"/>
          <w:szCs w:val="32"/>
        </w:rPr>
        <w:t>研究员</w:t>
      </w:r>
    </w:p>
    <w:p w:rsidR="00216B70" w:rsidRPr="00E619B4" w:rsidRDefault="00216B70" w:rsidP="00216B70">
      <w:pPr>
        <w:spacing w:line="592" w:lineRule="exact"/>
        <w:ind w:firstLineChars="200" w:firstLine="643"/>
        <w:rPr>
          <w:rFonts w:eastAsia="楷体"/>
          <w:b/>
          <w:color w:val="000000"/>
          <w:szCs w:val="32"/>
        </w:rPr>
      </w:pPr>
      <w:r w:rsidRPr="00E619B4">
        <w:rPr>
          <w:rFonts w:eastAsia="楷体" w:hAnsi="楷体"/>
          <w:b/>
          <w:color w:val="000000"/>
          <w:szCs w:val="32"/>
        </w:rPr>
        <w:t>攀枝花市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proofErr w:type="gramStart"/>
      <w:r w:rsidRPr="00E619B4">
        <w:rPr>
          <w:color w:val="000000"/>
          <w:szCs w:val="32"/>
        </w:rPr>
        <w:t>刀丽平</w:t>
      </w:r>
      <w:proofErr w:type="gramEnd"/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攀枝花市农林科学研究院高级工程师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proofErr w:type="gramStart"/>
      <w:r w:rsidRPr="00E619B4">
        <w:rPr>
          <w:color w:val="000000"/>
          <w:szCs w:val="32"/>
        </w:rPr>
        <w:t>罗桂仙</w:t>
      </w:r>
      <w:proofErr w:type="gramEnd"/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攀枝花市农林科学研究院研究员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proofErr w:type="gramStart"/>
      <w:r w:rsidRPr="00E619B4">
        <w:rPr>
          <w:color w:val="000000"/>
          <w:szCs w:val="32"/>
        </w:rPr>
        <w:t>唐开勇</w:t>
      </w:r>
      <w:proofErr w:type="gramEnd"/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盐边县农业农村局高级农艺师</w:t>
      </w:r>
    </w:p>
    <w:p w:rsidR="00216B70" w:rsidRPr="00E619B4" w:rsidRDefault="00216B70" w:rsidP="00216B70">
      <w:pPr>
        <w:spacing w:line="592" w:lineRule="exact"/>
        <w:ind w:firstLineChars="200" w:firstLine="643"/>
        <w:rPr>
          <w:rFonts w:eastAsia="楷体"/>
          <w:b/>
          <w:color w:val="000000"/>
          <w:szCs w:val="32"/>
        </w:rPr>
      </w:pPr>
      <w:r w:rsidRPr="00E619B4">
        <w:rPr>
          <w:rFonts w:eastAsia="楷体" w:hAnsi="楷体"/>
          <w:b/>
          <w:color w:val="000000"/>
          <w:szCs w:val="32"/>
        </w:rPr>
        <w:t>泸州市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何仲</w:t>
      </w:r>
      <w:proofErr w:type="gramStart"/>
      <w:r w:rsidRPr="00E619B4">
        <w:rPr>
          <w:color w:val="000000"/>
          <w:szCs w:val="32"/>
        </w:rPr>
        <w:t>僚</w:t>
      </w:r>
      <w:proofErr w:type="gramEnd"/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合江县农业农村局畜牧师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proofErr w:type="gramStart"/>
      <w:r w:rsidRPr="00E619B4">
        <w:rPr>
          <w:color w:val="000000"/>
          <w:szCs w:val="32"/>
        </w:rPr>
        <w:t>张启贵</w:t>
      </w:r>
      <w:proofErr w:type="gramEnd"/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泸县教育体育局高级农艺师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lastRenderedPageBreak/>
        <w:t>徐</w:t>
      </w:r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超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泸州市</w:t>
      </w:r>
      <w:proofErr w:type="gramStart"/>
      <w:r w:rsidRPr="00E619B4">
        <w:rPr>
          <w:color w:val="000000"/>
          <w:szCs w:val="32"/>
        </w:rPr>
        <w:t>龙马潭区农业</w:t>
      </w:r>
      <w:proofErr w:type="gramEnd"/>
      <w:r w:rsidRPr="00E619B4">
        <w:rPr>
          <w:color w:val="000000"/>
          <w:szCs w:val="32"/>
        </w:rPr>
        <w:t>农村局推广研究员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马</w:t>
      </w:r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剑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泸州市纳溪区农业农村局兽医师</w:t>
      </w:r>
    </w:p>
    <w:p w:rsidR="00216B70" w:rsidRPr="00E619B4" w:rsidRDefault="00216B70" w:rsidP="00216B70">
      <w:pPr>
        <w:spacing w:line="592" w:lineRule="exact"/>
        <w:ind w:firstLineChars="200" w:firstLine="643"/>
        <w:rPr>
          <w:rFonts w:eastAsia="楷体"/>
          <w:b/>
          <w:color w:val="000000"/>
          <w:szCs w:val="32"/>
        </w:rPr>
      </w:pPr>
      <w:r w:rsidRPr="00E619B4">
        <w:rPr>
          <w:rFonts w:eastAsia="楷体" w:hAnsi="楷体"/>
          <w:b/>
          <w:color w:val="000000"/>
          <w:szCs w:val="32"/>
        </w:rPr>
        <w:t>德阳市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付书明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德阳市</w:t>
      </w:r>
      <w:proofErr w:type="gramStart"/>
      <w:r w:rsidRPr="00E619B4">
        <w:rPr>
          <w:color w:val="000000"/>
          <w:szCs w:val="32"/>
        </w:rPr>
        <w:t>众益粮经</w:t>
      </w:r>
      <w:proofErr w:type="gramEnd"/>
      <w:r w:rsidRPr="00E619B4">
        <w:rPr>
          <w:color w:val="000000"/>
          <w:szCs w:val="32"/>
        </w:rPr>
        <w:t>产业技术研发中心高级农艺师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proofErr w:type="gramStart"/>
      <w:r w:rsidRPr="00E619B4">
        <w:rPr>
          <w:color w:val="000000"/>
          <w:szCs w:val="32"/>
        </w:rPr>
        <w:t>董官勇</w:t>
      </w:r>
      <w:proofErr w:type="gramEnd"/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四川</w:t>
      </w:r>
      <w:proofErr w:type="gramStart"/>
      <w:r w:rsidRPr="00E619B4">
        <w:rPr>
          <w:color w:val="000000"/>
          <w:szCs w:val="32"/>
        </w:rPr>
        <w:t>鑫源圣</w:t>
      </w:r>
      <w:proofErr w:type="gramEnd"/>
      <w:r w:rsidRPr="00E619B4">
        <w:rPr>
          <w:color w:val="000000"/>
          <w:szCs w:val="32"/>
        </w:rPr>
        <w:t>果农业有限公司副研究员</w:t>
      </w:r>
    </w:p>
    <w:p w:rsidR="00216B70" w:rsidRPr="00E619B4" w:rsidRDefault="00216B70" w:rsidP="00216B70">
      <w:pPr>
        <w:spacing w:line="592" w:lineRule="exact"/>
        <w:ind w:firstLineChars="200" w:firstLine="643"/>
        <w:rPr>
          <w:rFonts w:eastAsia="楷体"/>
          <w:b/>
          <w:color w:val="000000"/>
          <w:szCs w:val="32"/>
        </w:rPr>
      </w:pPr>
      <w:r w:rsidRPr="00E619B4">
        <w:rPr>
          <w:rFonts w:eastAsia="楷体" w:hAnsi="楷体"/>
          <w:b/>
          <w:color w:val="000000"/>
          <w:szCs w:val="32"/>
        </w:rPr>
        <w:t>绵阳市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文启金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绵阳市农业科技教育中心研究员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丁</w:t>
      </w:r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凡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绵阳市农业科学研究院高级农艺师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黄海涛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绵阳市农业科学研究院高级农艺师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proofErr w:type="gramStart"/>
      <w:r w:rsidRPr="00E619B4">
        <w:rPr>
          <w:color w:val="000000"/>
          <w:szCs w:val="32"/>
        </w:rPr>
        <w:t>侍守佩</w:t>
      </w:r>
      <w:proofErr w:type="gramEnd"/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绵阳市农业科学研究院高级农艺师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张晓晖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绵阳市农业科学研究院高级农艺师</w:t>
      </w:r>
    </w:p>
    <w:p w:rsidR="00216B70" w:rsidRPr="00E619B4" w:rsidRDefault="00216B70" w:rsidP="00216B70">
      <w:pPr>
        <w:spacing w:line="592" w:lineRule="exact"/>
        <w:ind w:firstLineChars="200" w:firstLine="643"/>
        <w:rPr>
          <w:rFonts w:eastAsia="楷体"/>
          <w:b/>
          <w:color w:val="000000"/>
          <w:szCs w:val="32"/>
        </w:rPr>
      </w:pPr>
      <w:r w:rsidRPr="00E619B4">
        <w:rPr>
          <w:rFonts w:eastAsia="楷体" w:hAnsi="楷体"/>
          <w:b/>
          <w:color w:val="000000"/>
          <w:szCs w:val="32"/>
        </w:rPr>
        <w:t>广元市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黄中华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苍溪县教育和科学技术局高级工程师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孙</w:t>
      </w:r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亮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广元市朝天区林业局工程师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徐国刚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广元市科学技术局高级工程师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党</w:t>
      </w:r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辉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青川县农村产业技术服务中心高级农艺师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雷红松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旺苍县农业农村局高级农艺师</w:t>
      </w:r>
    </w:p>
    <w:p w:rsidR="00216B70" w:rsidRPr="00E619B4" w:rsidRDefault="00216B70" w:rsidP="00216B70">
      <w:pPr>
        <w:spacing w:line="592" w:lineRule="exact"/>
        <w:ind w:firstLineChars="200" w:firstLine="643"/>
        <w:rPr>
          <w:rFonts w:eastAsia="楷体"/>
          <w:b/>
          <w:color w:val="000000"/>
          <w:szCs w:val="32"/>
        </w:rPr>
      </w:pPr>
      <w:r w:rsidRPr="00E619B4">
        <w:rPr>
          <w:rFonts w:eastAsia="楷体" w:hAnsi="楷体"/>
          <w:b/>
          <w:color w:val="000000"/>
          <w:szCs w:val="32"/>
        </w:rPr>
        <w:t>遂宁市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唐利军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大英县农业农村局兽医师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汪中荣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遂宁市农业农村局水产</w:t>
      </w:r>
      <w:proofErr w:type="gramStart"/>
      <w:r w:rsidRPr="00E619B4">
        <w:rPr>
          <w:color w:val="000000"/>
          <w:szCs w:val="32"/>
        </w:rPr>
        <w:t>站教授</w:t>
      </w:r>
      <w:proofErr w:type="gramEnd"/>
      <w:r w:rsidRPr="00E619B4">
        <w:rPr>
          <w:color w:val="000000"/>
          <w:szCs w:val="32"/>
        </w:rPr>
        <w:t>级高级工程师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祁雪林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遂宁市林业局高级工程师</w:t>
      </w:r>
    </w:p>
    <w:p w:rsidR="00216B70" w:rsidRPr="00E619B4" w:rsidRDefault="00216B70" w:rsidP="00216B70">
      <w:pPr>
        <w:spacing w:line="592" w:lineRule="exact"/>
        <w:ind w:firstLineChars="200" w:firstLine="643"/>
        <w:rPr>
          <w:rFonts w:eastAsia="楷体"/>
          <w:b/>
          <w:color w:val="000000"/>
          <w:szCs w:val="32"/>
        </w:rPr>
      </w:pPr>
      <w:r w:rsidRPr="00E619B4">
        <w:rPr>
          <w:rFonts w:eastAsia="楷体" w:hAnsi="楷体"/>
          <w:b/>
          <w:color w:val="000000"/>
          <w:szCs w:val="32"/>
        </w:rPr>
        <w:lastRenderedPageBreak/>
        <w:t>内江市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姜</w:t>
      </w:r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虹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内江市水产技术推广站副站长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侯</w:t>
      </w:r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东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四川通达动物保健科技有限公司技术总监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proofErr w:type="gramStart"/>
      <w:r w:rsidRPr="00E619B4">
        <w:rPr>
          <w:color w:val="000000"/>
          <w:szCs w:val="32"/>
        </w:rPr>
        <w:t>曹万明</w:t>
      </w:r>
      <w:proofErr w:type="gramEnd"/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资中县农业农村局推广研究员</w:t>
      </w:r>
    </w:p>
    <w:p w:rsidR="00216B70" w:rsidRPr="00E619B4" w:rsidRDefault="00216B70" w:rsidP="00216B70">
      <w:pPr>
        <w:spacing w:line="592" w:lineRule="exact"/>
        <w:ind w:firstLineChars="200" w:firstLine="643"/>
        <w:rPr>
          <w:rFonts w:eastAsia="楷体"/>
          <w:b/>
          <w:color w:val="000000"/>
          <w:szCs w:val="32"/>
        </w:rPr>
      </w:pPr>
      <w:r w:rsidRPr="00E619B4">
        <w:rPr>
          <w:rFonts w:eastAsia="楷体" w:hAnsi="楷体"/>
          <w:b/>
          <w:color w:val="000000"/>
          <w:szCs w:val="32"/>
        </w:rPr>
        <w:t>乐山市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莫建超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峨边县农业农村局高级农艺师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曾建威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乐山市经济作物站农艺师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proofErr w:type="gramStart"/>
      <w:r w:rsidRPr="00E619B4">
        <w:rPr>
          <w:color w:val="000000"/>
          <w:szCs w:val="32"/>
        </w:rPr>
        <w:t>杜雪林</w:t>
      </w:r>
      <w:proofErr w:type="gramEnd"/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乐山市农业科学研究院高级农艺师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李昌勇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沐川县农业农村局兽医师</w:t>
      </w:r>
    </w:p>
    <w:p w:rsidR="00216B70" w:rsidRPr="00E619B4" w:rsidRDefault="00216B70" w:rsidP="00216B70">
      <w:pPr>
        <w:spacing w:line="592" w:lineRule="exact"/>
        <w:ind w:firstLineChars="200" w:firstLine="643"/>
        <w:rPr>
          <w:rFonts w:eastAsia="楷体"/>
          <w:b/>
          <w:color w:val="000000"/>
          <w:szCs w:val="32"/>
        </w:rPr>
      </w:pPr>
      <w:r w:rsidRPr="00E619B4">
        <w:rPr>
          <w:rFonts w:eastAsia="楷体" w:hAnsi="楷体"/>
          <w:b/>
          <w:color w:val="000000"/>
          <w:szCs w:val="32"/>
        </w:rPr>
        <w:t>南充市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proofErr w:type="gramStart"/>
      <w:r w:rsidRPr="00E619B4">
        <w:rPr>
          <w:color w:val="000000"/>
          <w:szCs w:val="32"/>
        </w:rPr>
        <w:t>侯伦俊</w:t>
      </w:r>
      <w:proofErr w:type="gramEnd"/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南充市嘉陵区教育科技和体育局高级农艺师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漆</w:t>
      </w:r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燕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南充市农业科学院副研究员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阳海宁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南充市农业科学院助理研究员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何文斌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西充县农业农村局高级农艺师</w:t>
      </w:r>
    </w:p>
    <w:p w:rsidR="00216B70" w:rsidRPr="00E619B4" w:rsidRDefault="00216B70" w:rsidP="00216B70">
      <w:pPr>
        <w:spacing w:line="592" w:lineRule="exact"/>
        <w:ind w:firstLineChars="200" w:firstLine="643"/>
        <w:rPr>
          <w:rFonts w:eastAsia="楷体"/>
          <w:b/>
          <w:color w:val="000000"/>
          <w:szCs w:val="32"/>
        </w:rPr>
      </w:pPr>
      <w:r w:rsidRPr="00E619B4">
        <w:rPr>
          <w:rFonts w:eastAsia="楷体" w:hAnsi="楷体"/>
          <w:b/>
          <w:color w:val="000000"/>
          <w:szCs w:val="32"/>
        </w:rPr>
        <w:t>宜宾市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罗万明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珙县农业农村局高级农艺师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王</w:t>
      </w:r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成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筠连县农业农村局高级兽医师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范济氢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屏山县农业农村局高级农艺师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proofErr w:type="gramStart"/>
      <w:r w:rsidRPr="00E619B4">
        <w:rPr>
          <w:color w:val="000000"/>
          <w:szCs w:val="32"/>
        </w:rPr>
        <w:t>练学燕</w:t>
      </w:r>
      <w:proofErr w:type="gramEnd"/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宜宾川红茶叶有限公司工程师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proofErr w:type="gramStart"/>
      <w:r w:rsidRPr="00E619B4">
        <w:rPr>
          <w:color w:val="000000"/>
          <w:szCs w:val="32"/>
        </w:rPr>
        <w:t>何健梅</w:t>
      </w:r>
      <w:proofErr w:type="gramEnd"/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宜宾市科学技术局高级农艺师</w:t>
      </w:r>
    </w:p>
    <w:p w:rsidR="00216B70" w:rsidRPr="00E619B4" w:rsidRDefault="00216B70" w:rsidP="00216B70">
      <w:pPr>
        <w:spacing w:line="592" w:lineRule="exact"/>
        <w:ind w:firstLineChars="200" w:firstLine="643"/>
        <w:rPr>
          <w:rFonts w:eastAsia="楷体"/>
          <w:b/>
          <w:color w:val="000000"/>
          <w:szCs w:val="32"/>
        </w:rPr>
      </w:pPr>
      <w:r w:rsidRPr="00E619B4">
        <w:rPr>
          <w:rFonts w:eastAsia="楷体" w:hAnsi="楷体"/>
          <w:b/>
          <w:color w:val="000000"/>
          <w:szCs w:val="32"/>
        </w:rPr>
        <w:t>广安市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lastRenderedPageBreak/>
        <w:t>刘茂斌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广安市广安区农业农村局高级兽医师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连祯龙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广安市前锋区龙滩镇人民政府农艺师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何晓红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华蓥市永兴镇人民政府高级农艺师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彭政文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邻水县农业农村局高级农艺师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proofErr w:type="gramStart"/>
      <w:r w:rsidRPr="00E619B4">
        <w:rPr>
          <w:color w:val="000000"/>
          <w:szCs w:val="32"/>
        </w:rPr>
        <w:t>杨文柱</w:t>
      </w:r>
      <w:proofErr w:type="gramEnd"/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岳池县九龙镇人民政府高级农艺师</w:t>
      </w:r>
    </w:p>
    <w:p w:rsidR="00216B70" w:rsidRPr="00E619B4" w:rsidRDefault="00216B70" w:rsidP="00216B70">
      <w:pPr>
        <w:spacing w:line="592" w:lineRule="exact"/>
        <w:ind w:firstLineChars="200" w:firstLine="643"/>
        <w:rPr>
          <w:rFonts w:eastAsia="楷体"/>
          <w:b/>
          <w:color w:val="000000"/>
          <w:szCs w:val="32"/>
        </w:rPr>
      </w:pPr>
      <w:r w:rsidRPr="00E619B4">
        <w:rPr>
          <w:rFonts w:eastAsia="楷体" w:hAnsi="楷体"/>
          <w:b/>
          <w:color w:val="000000"/>
          <w:szCs w:val="32"/>
        </w:rPr>
        <w:t>达州市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吴</w:t>
      </w:r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刚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达州市达川区农业农村局高级兽医师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于长春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达州市林业园林科技研究推广中心高级工程师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proofErr w:type="gramStart"/>
      <w:r w:rsidRPr="00E619B4">
        <w:rPr>
          <w:color w:val="000000"/>
          <w:szCs w:val="32"/>
        </w:rPr>
        <w:t>缪</w:t>
      </w:r>
      <w:proofErr w:type="gramEnd"/>
      <w:r w:rsidRPr="00E619B4">
        <w:rPr>
          <w:color w:val="000000"/>
          <w:szCs w:val="32"/>
        </w:rPr>
        <w:t xml:space="preserve">  </w:t>
      </w:r>
      <w:proofErr w:type="gramStart"/>
      <w:r w:rsidRPr="00E619B4">
        <w:rPr>
          <w:color w:val="000000"/>
          <w:szCs w:val="32"/>
        </w:rPr>
        <w:t>凯</w:t>
      </w:r>
      <w:proofErr w:type="gramEnd"/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达州市农业环境保护监测站高级农艺师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杨维纲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大竹县石河镇农业技术推广站高级农艺师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proofErr w:type="gramStart"/>
      <w:r w:rsidRPr="00E619B4">
        <w:rPr>
          <w:color w:val="000000"/>
          <w:szCs w:val="32"/>
        </w:rPr>
        <w:t>李远江</w:t>
      </w:r>
      <w:proofErr w:type="gramEnd"/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宣汉县农业科学研究所高级农艺师</w:t>
      </w:r>
    </w:p>
    <w:p w:rsidR="00216B70" w:rsidRPr="00E619B4" w:rsidRDefault="00216B70" w:rsidP="00216B70">
      <w:pPr>
        <w:spacing w:line="592" w:lineRule="exact"/>
        <w:ind w:firstLineChars="200" w:firstLine="643"/>
        <w:rPr>
          <w:rFonts w:eastAsia="楷体"/>
          <w:b/>
          <w:color w:val="000000"/>
          <w:szCs w:val="32"/>
        </w:rPr>
      </w:pPr>
      <w:r w:rsidRPr="00E619B4">
        <w:rPr>
          <w:rFonts w:eastAsia="楷体" w:hAnsi="楷体"/>
          <w:b/>
          <w:color w:val="000000"/>
          <w:szCs w:val="32"/>
        </w:rPr>
        <w:t>巴中市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周志远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巴中市巴州区农业农村局高级畜牧师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李</w:t>
      </w:r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实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巴中市惠丰农业开发有限公司经理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proofErr w:type="gramStart"/>
      <w:r w:rsidRPr="00E619B4">
        <w:rPr>
          <w:color w:val="000000"/>
          <w:szCs w:val="32"/>
        </w:rPr>
        <w:t>鲜文全</w:t>
      </w:r>
      <w:proofErr w:type="gramEnd"/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南江县水产渔政局高级工程师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牟美霖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通江县教育科技和体育局助理农艺师</w:t>
      </w:r>
    </w:p>
    <w:p w:rsidR="00216B70" w:rsidRPr="00E619B4" w:rsidRDefault="00216B70" w:rsidP="00216B70">
      <w:pPr>
        <w:spacing w:line="592" w:lineRule="exact"/>
        <w:ind w:firstLineChars="200" w:firstLine="643"/>
        <w:rPr>
          <w:rFonts w:eastAsia="楷体"/>
          <w:b/>
          <w:color w:val="000000"/>
          <w:szCs w:val="32"/>
        </w:rPr>
      </w:pPr>
      <w:r w:rsidRPr="00E619B4">
        <w:rPr>
          <w:rFonts w:eastAsia="楷体" w:hAnsi="楷体"/>
          <w:b/>
          <w:color w:val="000000"/>
          <w:szCs w:val="32"/>
        </w:rPr>
        <w:t>雅安市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proofErr w:type="gramStart"/>
      <w:r w:rsidRPr="00E619B4">
        <w:rPr>
          <w:color w:val="000000"/>
          <w:szCs w:val="32"/>
        </w:rPr>
        <w:t>邓</w:t>
      </w:r>
      <w:proofErr w:type="gramEnd"/>
      <w:r w:rsidRPr="00E619B4">
        <w:rPr>
          <w:color w:val="000000"/>
          <w:szCs w:val="32"/>
        </w:rPr>
        <w:t xml:space="preserve">  </w:t>
      </w:r>
      <w:proofErr w:type="gramStart"/>
      <w:r w:rsidRPr="00E619B4">
        <w:rPr>
          <w:color w:val="000000"/>
          <w:szCs w:val="32"/>
        </w:rPr>
        <w:t>赓</w:t>
      </w:r>
      <w:proofErr w:type="gramEnd"/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汉源县农业农村局畜牧师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刘国洪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芦山县农业农村局助理工程师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proofErr w:type="gramStart"/>
      <w:r w:rsidRPr="00E619B4">
        <w:rPr>
          <w:color w:val="000000"/>
          <w:szCs w:val="32"/>
        </w:rPr>
        <w:t>吴祠平</w:t>
      </w:r>
      <w:proofErr w:type="gramEnd"/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雅安市名山区农业农村局推广研究员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姚慧敏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雅安市雨城区畜牧渔业发展中心兽医师</w:t>
      </w:r>
    </w:p>
    <w:p w:rsidR="00216B70" w:rsidRPr="00E619B4" w:rsidRDefault="00216B70" w:rsidP="00216B70">
      <w:pPr>
        <w:spacing w:line="592" w:lineRule="exact"/>
        <w:ind w:firstLineChars="200" w:firstLine="643"/>
        <w:rPr>
          <w:rFonts w:eastAsia="楷体"/>
          <w:b/>
          <w:color w:val="000000"/>
          <w:szCs w:val="32"/>
        </w:rPr>
      </w:pPr>
      <w:r w:rsidRPr="00E619B4">
        <w:rPr>
          <w:rFonts w:eastAsia="楷体" w:hAnsi="楷体"/>
          <w:b/>
          <w:color w:val="000000"/>
          <w:szCs w:val="32"/>
        </w:rPr>
        <w:lastRenderedPageBreak/>
        <w:t>眉山市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proofErr w:type="gramStart"/>
      <w:r w:rsidRPr="00E619B4">
        <w:rPr>
          <w:color w:val="000000"/>
          <w:szCs w:val="32"/>
        </w:rPr>
        <w:t>苏天银</w:t>
      </w:r>
      <w:proofErr w:type="gramEnd"/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丹棱县农业农村局兽医师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余江洪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洪雅县藤</w:t>
      </w:r>
      <w:proofErr w:type="gramStart"/>
      <w:r w:rsidRPr="00E619B4">
        <w:rPr>
          <w:color w:val="000000"/>
          <w:szCs w:val="32"/>
        </w:rPr>
        <w:t>椒</w:t>
      </w:r>
      <w:proofErr w:type="gramEnd"/>
      <w:r w:rsidRPr="00E619B4">
        <w:rPr>
          <w:color w:val="000000"/>
          <w:szCs w:val="32"/>
        </w:rPr>
        <w:t>协会高级农技师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李永安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眉山市东坡区农业农村局高级农艺师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proofErr w:type="gramStart"/>
      <w:r w:rsidRPr="00E619B4">
        <w:rPr>
          <w:color w:val="000000"/>
          <w:szCs w:val="32"/>
        </w:rPr>
        <w:t>沈秀连</w:t>
      </w:r>
      <w:proofErr w:type="gramEnd"/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青神县农业农村局高级经济师</w:t>
      </w:r>
    </w:p>
    <w:p w:rsidR="00216B70" w:rsidRPr="00E619B4" w:rsidRDefault="00216B70" w:rsidP="00216B70">
      <w:pPr>
        <w:spacing w:line="592" w:lineRule="exact"/>
        <w:ind w:firstLineChars="200" w:firstLine="643"/>
        <w:rPr>
          <w:rFonts w:eastAsia="楷体"/>
          <w:b/>
          <w:color w:val="000000"/>
          <w:szCs w:val="32"/>
        </w:rPr>
      </w:pPr>
      <w:r w:rsidRPr="00E619B4">
        <w:rPr>
          <w:rFonts w:eastAsia="楷体"/>
          <w:b/>
          <w:color w:val="000000"/>
          <w:szCs w:val="32"/>
        </w:rPr>
        <w:t>资阳市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何绍国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安岳县柠檬科学技术研究所推广研究员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proofErr w:type="gramStart"/>
      <w:r w:rsidRPr="00E619B4">
        <w:rPr>
          <w:color w:val="000000"/>
          <w:szCs w:val="32"/>
        </w:rPr>
        <w:t>谯</w:t>
      </w:r>
      <w:proofErr w:type="gramEnd"/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武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资阳市科学技术局助理工程师</w:t>
      </w:r>
    </w:p>
    <w:p w:rsidR="00216B70" w:rsidRPr="00E619B4" w:rsidRDefault="00216B70" w:rsidP="00216B70">
      <w:pPr>
        <w:spacing w:line="592" w:lineRule="exact"/>
        <w:ind w:leftChars="50" w:left="160" w:firstLineChars="150" w:firstLine="480"/>
        <w:rPr>
          <w:color w:val="000000"/>
          <w:szCs w:val="32"/>
        </w:rPr>
      </w:pPr>
      <w:r w:rsidRPr="00E619B4">
        <w:rPr>
          <w:color w:val="000000"/>
          <w:szCs w:val="32"/>
        </w:rPr>
        <w:t>邵永彬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资阳</w:t>
      </w:r>
      <w:proofErr w:type="gramStart"/>
      <w:r w:rsidRPr="00E619B4">
        <w:rPr>
          <w:color w:val="000000"/>
          <w:szCs w:val="32"/>
        </w:rPr>
        <w:t>市雁江区</w:t>
      </w:r>
      <w:proofErr w:type="gramEnd"/>
      <w:r w:rsidRPr="00E619B4">
        <w:rPr>
          <w:color w:val="000000"/>
          <w:szCs w:val="32"/>
        </w:rPr>
        <w:t>农业技术推广中心植保站高级农</w:t>
      </w:r>
    </w:p>
    <w:p w:rsidR="00216B70" w:rsidRPr="00E619B4" w:rsidRDefault="00216B70" w:rsidP="00216B70">
      <w:pPr>
        <w:spacing w:line="592" w:lineRule="exact"/>
        <w:ind w:leftChars="50" w:left="160" w:firstLineChars="650" w:firstLine="2080"/>
        <w:rPr>
          <w:color w:val="000000"/>
          <w:szCs w:val="32"/>
        </w:rPr>
      </w:pPr>
      <w:r w:rsidRPr="00E619B4">
        <w:rPr>
          <w:color w:val="000000"/>
          <w:szCs w:val="32"/>
        </w:rPr>
        <w:t>艺师</w:t>
      </w:r>
    </w:p>
    <w:p w:rsidR="00216B70" w:rsidRPr="00E619B4" w:rsidRDefault="00216B70" w:rsidP="00216B70">
      <w:pPr>
        <w:spacing w:line="592" w:lineRule="exact"/>
        <w:ind w:firstLineChars="200" w:firstLine="643"/>
        <w:rPr>
          <w:rFonts w:eastAsia="楷体"/>
          <w:b/>
          <w:color w:val="000000"/>
          <w:szCs w:val="32"/>
        </w:rPr>
      </w:pPr>
      <w:r w:rsidRPr="00E619B4">
        <w:rPr>
          <w:rFonts w:eastAsia="楷体"/>
          <w:b/>
          <w:color w:val="000000"/>
          <w:szCs w:val="32"/>
        </w:rPr>
        <w:t>阿坝州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黄大荣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茂县科学技术和农业畜牧局农艺师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proofErr w:type="gramStart"/>
      <w:r w:rsidRPr="00E619B4">
        <w:rPr>
          <w:color w:val="000000"/>
          <w:szCs w:val="32"/>
        </w:rPr>
        <w:t>桑尔吉</w:t>
      </w:r>
      <w:proofErr w:type="gramEnd"/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壤塘县科学技术和农业畜牧局兽医师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proofErr w:type="gramStart"/>
      <w:r w:rsidRPr="00E619B4">
        <w:rPr>
          <w:color w:val="000000"/>
          <w:szCs w:val="32"/>
        </w:rPr>
        <w:t>周桂虹</w:t>
      </w:r>
      <w:proofErr w:type="gramEnd"/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汶川县科学技术和农业畜牧局高级农艺师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彭晓华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小金县科学技术和农业畜牧水</w:t>
      </w:r>
      <w:proofErr w:type="gramStart"/>
      <w:r w:rsidRPr="00E619B4">
        <w:rPr>
          <w:color w:val="000000"/>
          <w:szCs w:val="32"/>
        </w:rPr>
        <w:t>务</w:t>
      </w:r>
      <w:proofErr w:type="gramEnd"/>
      <w:r w:rsidRPr="00E619B4">
        <w:rPr>
          <w:color w:val="000000"/>
          <w:szCs w:val="32"/>
        </w:rPr>
        <w:t>局高级畜牧师</w:t>
      </w:r>
    </w:p>
    <w:p w:rsidR="00216B70" w:rsidRPr="00E619B4" w:rsidRDefault="00216B70" w:rsidP="00216B70">
      <w:pPr>
        <w:spacing w:line="592" w:lineRule="exact"/>
        <w:ind w:firstLineChars="200" w:firstLine="643"/>
        <w:rPr>
          <w:rFonts w:eastAsia="楷体"/>
          <w:b/>
          <w:color w:val="000000"/>
          <w:szCs w:val="32"/>
        </w:rPr>
      </w:pPr>
      <w:r w:rsidRPr="00E619B4">
        <w:rPr>
          <w:rFonts w:eastAsia="楷体"/>
          <w:b/>
          <w:color w:val="000000"/>
          <w:szCs w:val="32"/>
        </w:rPr>
        <w:t>甘孜州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陈</w:t>
      </w:r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慧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道孚县农牧农村和科技局农艺师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proofErr w:type="gramStart"/>
      <w:r w:rsidRPr="00E619B4">
        <w:rPr>
          <w:color w:val="000000"/>
          <w:szCs w:val="32"/>
        </w:rPr>
        <w:t>洛</w:t>
      </w:r>
      <w:proofErr w:type="gramEnd"/>
      <w:r w:rsidRPr="00E619B4">
        <w:rPr>
          <w:color w:val="000000"/>
          <w:szCs w:val="32"/>
        </w:rPr>
        <w:t>绒扎西</w:t>
      </w:r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得荣县农牧农村和科技局技术员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帅</w:t>
      </w:r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伟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甘孜</w:t>
      </w:r>
      <w:r w:rsidRPr="00E619B4">
        <w:rPr>
          <w:rFonts w:hint="eastAsia"/>
          <w:color w:val="000000"/>
          <w:szCs w:val="32"/>
        </w:rPr>
        <w:t>州</w:t>
      </w:r>
      <w:r w:rsidRPr="00E619B4">
        <w:rPr>
          <w:color w:val="000000"/>
          <w:szCs w:val="32"/>
        </w:rPr>
        <w:t>林业科学研究所高级工程师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proofErr w:type="gramStart"/>
      <w:r w:rsidRPr="00E619B4">
        <w:rPr>
          <w:color w:val="000000"/>
          <w:szCs w:val="32"/>
        </w:rPr>
        <w:t>徐志恩</w:t>
      </w:r>
      <w:proofErr w:type="gramEnd"/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康定市农牧农村和科技局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张</w:t>
      </w:r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盼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甘孜州科学技术局</w:t>
      </w:r>
    </w:p>
    <w:p w:rsidR="00216B70" w:rsidRPr="00E619B4" w:rsidRDefault="00216B70" w:rsidP="00216B70">
      <w:pPr>
        <w:spacing w:line="592" w:lineRule="exact"/>
        <w:ind w:firstLineChars="200" w:firstLine="643"/>
        <w:rPr>
          <w:rFonts w:eastAsia="楷体"/>
          <w:b/>
          <w:color w:val="000000"/>
          <w:szCs w:val="32"/>
        </w:rPr>
      </w:pPr>
      <w:r w:rsidRPr="00E619B4">
        <w:rPr>
          <w:rFonts w:eastAsia="楷体"/>
          <w:b/>
          <w:color w:val="000000"/>
          <w:szCs w:val="32"/>
        </w:rPr>
        <w:lastRenderedPageBreak/>
        <w:t>凉山州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徐成勇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凉山州西昌农业科学研究所研究员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贺成富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冕宁县农业农村局农艺师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rFonts w:eastAsia="黑体"/>
          <w:color w:val="000000"/>
          <w:szCs w:val="32"/>
        </w:rPr>
      </w:pPr>
      <w:r w:rsidRPr="00E619B4">
        <w:rPr>
          <w:rFonts w:eastAsia="黑体"/>
          <w:color w:val="000000"/>
          <w:szCs w:val="32"/>
        </w:rPr>
        <w:t>二、中央在川及省级科研院所和高等院校（</w:t>
      </w:r>
      <w:r w:rsidRPr="00E619B4">
        <w:rPr>
          <w:rFonts w:eastAsia="黑体"/>
          <w:color w:val="000000"/>
          <w:szCs w:val="32"/>
        </w:rPr>
        <w:t>6</w:t>
      </w:r>
      <w:r w:rsidRPr="00E619B4">
        <w:rPr>
          <w:rFonts w:eastAsia="黑体" w:hint="eastAsia"/>
          <w:color w:val="000000"/>
          <w:szCs w:val="32"/>
        </w:rPr>
        <w:t>9</w:t>
      </w:r>
      <w:r w:rsidRPr="00E619B4">
        <w:rPr>
          <w:rFonts w:eastAsia="黑体"/>
          <w:color w:val="000000"/>
          <w:szCs w:val="32"/>
        </w:rPr>
        <w:t>名）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吴</w:t>
      </w:r>
      <w:r w:rsidRPr="00E619B4">
        <w:rPr>
          <w:color w:val="000000"/>
          <w:szCs w:val="32"/>
        </w:rPr>
        <w:t xml:space="preserve">  </w:t>
      </w:r>
      <w:proofErr w:type="gramStart"/>
      <w:r w:rsidRPr="00E619B4">
        <w:rPr>
          <w:color w:val="000000"/>
          <w:szCs w:val="32"/>
        </w:rPr>
        <w:t>彦</w:t>
      </w:r>
      <w:proofErr w:type="gramEnd"/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中国科学院成都生物研究所研究员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何</w:t>
      </w:r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涛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中国科学院成都生物研究所副研究员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龙</w:t>
      </w:r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涛</w:t>
      </w:r>
      <w:r w:rsidRPr="00E619B4">
        <w:rPr>
          <w:color w:val="000000"/>
          <w:szCs w:val="32"/>
        </w:rPr>
        <w:t xml:space="preserve">   </w:t>
      </w:r>
      <w:r w:rsidRPr="00E619B4">
        <w:rPr>
          <w:rFonts w:hint="eastAsia"/>
          <w:color w:val="000000"/>
          <w:szCs w:val="32"/>
        </w:rPr>
        <w:t xml:space="preserve"> </w:t>
      </w:r>
      <w:r w:rsidRPr="00E619B4">
        <w:rPr>
          <w:color w:val="000000"/>
          <w:szCs w:val="32"/>
        </w:rPr>
        <w:t>农业农村部沼气科学研究</w:t>
      </w:r>
      <w:proofErr w:type="gramStart"/>
      <w:r w:rsidRPr="00E619B4">
        <w:rPr>
          <w:color w:val="000000"/>
          <w:szCs w:val="32"/>
        </w:rPr>
        <w:t>所</w:t>
      </w:r>
      <w:r w:rsidRPr="00E619B4">
        <w:rPr>
          <w:rFonts w:hint="eastAsia"/>
          <w:color w:val="000000"/>
          <w:szCs w:val="32"/>
        </w:rPr>
        <w:t>高级</w:t>
      </w:r>
      <w:proofErr w:type="gramEnd"/>
      <w:r w:rsidRPr="00E619B4">
        <w:rPr>
          <w:rFonts w:hint="eastAsia"/>
          <w:color w:val="000000"/>
          <w:szCs w:val="32"/>
        </w:rPr>
        <w:t>会计师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proofErr w:type="gramStart"/>
      <w:r w:rsidRPr="00E619B4">
        <w:rPr>
          <w:color w:val="000000"/>
          <w:szCs w:val="32"/>
        </w:rPr>
        <w:t>蒲小东</w:t>
      </w:r>
      <w:proofErr w:type="gramEnd"/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农业农村部沼气科学研究所高级工程师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陈</w:t>
      </w:r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栋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省农科院园艺所研究员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proofErr w:type="gramStart"/>
      <w:r w:rsidRPr="00E619B4">
        <w:rPr>
          <w:color w:val="000000"/>
          <w:szCs w:val="32"/>
        </w:rPr>
        <w:t>黄盖群</w:t>
      </w:r>
      <w:proofErr w:type="gramEnd"/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省农科院蚕业所副研究员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高</w:t>
      </w:r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佳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省农科院加工所副研究员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韦树谷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省农科院经作所副研究员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proofErr w:type="gramStart"/>
      <w:r w:rsidRPr="00E619B4">
        <w:rPr>
          <w:color w:val="000000"/>
          <w:szCs w:val="32"/>
        </w:rPr>
        <w:t>李永洪</w:t>
      </w:r>
      <w:proofErr w:type="gramEnd"/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省农科院水稻所副研究员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李小林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省农科院土肥所副研究员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唐</w:t>
      </w:r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杰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省农科院土肥所副研究员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proofErr w:type="gramStart"/>
      <w:r w:rsidRPr="00E619B4">
        <w:rPr>
          <w:color w:val="000000"/>
          <w:szCs w:val="32"/>
        </w:rPr>
        <w:t>蒋</w:t>
      </w:r>
      <w:proofErr w:type="gramEnd"/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俊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省农科院作物所副研究员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涂美艳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省农科院园艺所副研究员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刘</w:t>
      </w:r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飞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省农科院茶叶所助理研究员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李其勇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省农科院植保所助理研究员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rFonts w:hint="eastAsia"/>
          <w:color w:val="000000"/>
          <w:szCs w:val="32"/>
        </w:rPr>
        <w:t>梁</w:t>
      </w:r>
      <w:r w:rsidRPr="00E619B4">
        <w:rPr>
          <w:rFonts w:hint="eastAsia"/>
          <w:color w:val="000000"/>
          <w:szCs w:val="32"/>
        </w:rPr>
        <w:t xml:space="preserve">  </w:t>
      </w:r>
      <w:r w:rsidRPr="00E619B4">
        <w:rPr>
          <w:rFonts w:hint="eastAsia"/>
          <w:color w:val="000000"/>
          <w:szCs w:val="32"/>
        </w:rPr>
        <w:t>强</w:t>
      </w:r>
      <w:r w:rsidRPr="00E619B4">
        <w:rPr>
          <w:rFonts w:hint="eastAsia"/>
          <w:color w:val="000000"/>
          <w:szCs w:val="32"/>
        </w:rPr>
        <w:t xml:space="preserve">    </w:t>
      </w:r>
      <w:r w:rsidRPr="00E619B4">
        <w:rPr>
          <w:rFonts w:hint="eastAsia"/>
          <w:color w:val="000000"/>
          <w:szCs w:val="32"/>
        </w:rPr>
        <w:t>省农科院加工所助理研究员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莫开林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省林业科学研究院研究员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lastRenderedPageBreak/>
        <w:t>孙</w:t>
      </w:r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鹏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省林业科学研究院研究员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杨志武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省林业科学研究院助理研究员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陈德朝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省林业科学研究院助理研究员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proofErr w:type="gramStart"/>
      <w:r w:rsidRPr="00E619B4">
        <w:rPr>
          <w:color w:val="000000"/>
          <w:szCs w:val="32"/>
        </w:rPr>
        <w:t>刘进远</w:t>
      </w:r>
      <w:proofErr w:type="gramEnd"/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省畜牧科学研究院研究员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夏</w:t>
      </w:r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波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省畜牧科学研究院副研究员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甘</w:t>
      </w:r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佳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省畜牧科学研究院助理研究员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叶勇刚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省畜牧科学研究院助理研究员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吴伟生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省草原科学研究院副研究员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张建波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省草原科学研究院副研究员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赵洪文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省草原科学研究院助理研究员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蒋舜媛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省中医药科学院研究员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陈铁柱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省中医药科学院副研究员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崔永亮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省自然资源科学研究院副研究员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李</w:t>
      </w:r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森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省自然资源科学研究院助理研究员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徐</w:t>
      </w:r>
      <w:r w:rsidRPr="00E619B4">
        <w:rPr>
          <w:color w:val="000000"/>
          <w:szCs w:val="32"/>
        </w:rPr>
        <w:t xml:space="preserve">  </w:t>
      </w:r>
      <w:proofErr w:type="gramStart"/>
      <w:r w:rsidRPr="00E619B4">
        <w:rPr>
          <w:color w:val="000000"/>
          <w:szCs w:val="32"/>
        </w:rPr>
        <w:t>一</w:t>
      </w:r>
      <w:proofErr w:type="gramEnd"/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省农业机械研究设计院研究员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万</w:t>
      </w:r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勇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省农业机械研究设计院高级工程师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王</w:t>
      </w:r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刚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省食品发酵工业研究设计院教授级高级工程师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proofErr w:type="gramStart"/>
      <w:r w:rsidRPr="00E619B4">
        <w:rPr>
          <w:color w:val="000000"/>
          <w:szCs w:val="32"/>
        </w:rPr>
        <w:t>游敬刚</w:t>
      </w:r>
      <w:proofErr w:type="gramEnd"/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省食品发酵工业研究设计院教授级高级工程师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柯皓天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省丝绸科学研究院高级农艺师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郑</w:t>
      </w:r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丹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省丝绸科学研究院高级工程师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刘勇强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省原子能研究院副研究员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lastRenderedPageBreak/>
        <w:t>董绍斌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省原子能研究院助理研究员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冯文帅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省农村科技发展中心研究员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周华强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省农村科技发展中心副研究员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刘</w:t>
      </w:r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科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四川大学教授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孙</w:t>
      </w:r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群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四川大学教授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陈炼红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西南民族大学教授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刘</w:t>
      </w:r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圆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西南民族大学教授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田莉华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西南民族大学助理研究员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杨</w:t>
      </w:r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强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西南民族大学讲师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邓群仙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四川农业大学教授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proofErr w:type="gramStart"/>
      <w:r w:rsidRPr="00E619B4">
        <w:rPr>
          <w:color w:val="000000"/>
          <w:szCs w:val="32"/>
        </w:rPr>
        <w:t>龚</w:t>
      </w:r>
      <w:proofErr w:type="gramEnd"/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伟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四川农业大学教授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刘益平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四川农业大学教授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汪志辉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四川农业大学教授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proofErr w:type="gramStart"/>
      <w:r w:rsidRPr="00E619B4">
        <w:rPr>
          <w:color w:val="000000"/>
          <w:szCs w:val="32"/>
        </w:rPr>
        <w:t>王西瑶</w:t>
      </w:r>
      <w:proofErr w:type="gramEnd"/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四川农业大学教授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王之盛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四川农业大学教授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张</w:t>
      </w:r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利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四川农业大学教授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王</w:t>
      </w:r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燕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四川农业大学副教授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rFonts w:hint="eastAsia"/>
          <w:color w:val="000000"/>
          <w:szCs w:val="32"/>
        </w:rPr>
        <w:t>尹华东</w:t>
      </w:r>
      <w:r w:rsidRPr="00E619B4">
        <w:rPr>
          <w:rFonts w:hint="eastAsia"/>
          <w:color w:val="000000"/>
          <w:szCs w:val="32"/>
        </w:rPr>
        <w:t xml:space="preserve">    </w:t>
      </w:r>
      <w:r w:rsidRPr="00E619B4">
        <w:rPr>
          <w:rFonts w:hint="eastAsia"/>
          <w:color w:val="000000"/>
          <w:szCs w:val="32"/>
        </w:rPr>
        <w:t>四川农业大学副教授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陈宝书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西华大学研究员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张</w:t>
      </w:r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良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西华大学副教授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蒋桂华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成都中医药大学教授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lastRenderedPageBreak/>
        <w:t>叶</w:t>
      </w:r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强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成都中医药大学副教授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陈</w:t>
      </w:r>
      <w:r w:rsidRPr="00E619B4">
        <w:rPr>
          <w:color w:val="000000"/>
          <w:szCs w:val="32"/>
        </w:rPr>
        <w:t xml:space="preserve">  </w:t>
      </w:r>
      <w:proofErr w:type="gramStart"/>
      <w:r w:rsidRPr="00E619B4">
        <w:rPr>
          <w:color w:val="000000"/>
          <w:szCs w:val="32"/>
        </w:rPr>
        <w:t>珂</w:t>
      </w:r>
      <w:proofErr w:type="gramEnd"/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西南科技大学副教授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proofErr w:type="gramStart"/>
      <w:r w:rsidRPr="00E619B4">
        <w:rPr>
          <w:color w:val="000000"/>
          <w:szCs w:val="32"/>
        </w:rPr>
        <w:t>蒋</w:t>
      </w:r>
      <w:proofErr w:type="gramEnd"/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立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西南科技大学副教授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张</w:t>
      </w:r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猛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西南科技大学副教授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张</w:t>
      </w:r>
      <w:r w:rsidRPr="00E619B4">
        <w:rPr>
          <w:color w:val="000000"/>
          <w:szCs w:val="32"/>
        </w:rPr>
        <w:t xml:space="preserve">  </w:t>
      </w:r>
      <w:r w:rsidRPr="00E619B4">
        <w:rPr>
          <w:rFonts w:eastAsia="微软雅黑"/>
          <w:color w:val="000000"/>
          <w:szCs w:val="32"/>
        </w:rPr>
        <w:t>崟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成都大学教授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proofErr w:type="gramStart"/>
      <w:r w:rsidRPr="00E619B4">
        <w:rPr>
          <w:color w:val="000000"/>
          <w:szCs w:val="32"/>
        </w:rPr>
        <w:t>邹</w:t>
      </w:r>
      <w:proofErr w:type="gramEnd"/>
      <w:r w:rsidRPr="00E619B4">
        <w:rPr>
          <w:color w:val="000000"/>
          <w:szCs w:val="32"/>
        </w:rPr>
        <w:t xml:space="preserve">  </w:t>
      </w:r>
      <w:r w:rsidRPr="00E619B4">
        <w:rPr>
          <w:color w:val="000000"/>
          <w:szCs w:val="32"/>
        </w:rPr>
        <w:t>强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成都大学副教授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张</w:t>
      </w:r>
      <w:r w:rsidRPr="00E619B4">
        <w:rPr>
          <w:color w:val="000000"/>
          <w:szCs w:val="32"/>
        </w:rPr>
        <w:t xml:space="preserve">  </w:t>
      </w:r>
      <w:proofErr w:type="gramStart"/>
      <w:r w:rsidRPr="00E619B4">
        <w:rPr>
          <w:color w:val="000000"/>
          <w:szCs w:val="32"/>
        </w:rPr>
        <w:t>谊</w:t>
      </w:r>
      <w:proofErr w:type="gramEnd"/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西昌学院教授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郑晓慧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西昌学院教授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杨</w:t>
      </w:r>
      <w:r w:rsidRPr="00E619B4">
        <w:rPr>
          <w:color w:val="000000"/>
          <w:szCs w:val="32"/>
        </w:rPr>
        <w:t xml:space="preserve">  </w:t>
      </w:r>
      <w:proofErr w:type="gramStart"/>
      <w:r w:rsidRPr="00E619B4">
        <w:rPr>
          <w:color w:val="000000"/>
          <w:szCs w:val="32"/>
        </w:rPr>
        <w:t>莉</w:t>
      </w:r>
      <w:proofErr w:type="gramEnd"/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西华师范大学助理研究员</w:t>
      </w:r>
    </w:p>
    <w:p w:rsidR="00216B70" w:rsidRPr="00E619B4" w:rsidRDefault="00216B70" w:rsidP="00216B70">
      <w:pPr>
        <w:spacing w:line="592" w:lineRule="exact"/>
        <w:ind w:firstLineChars="200" w:firstLine="640"/>
        <w:rPr>
          <w:color w:val="000000"/>
          <w:szCs w:val="32"/>
        </w:rPr>
      </w:pPr>
      <w:r w:rsidRPr="00E619B4">
        <w:rPr>
          <w:color w:val="000000"/>
          <w:szCs w:val="32"/>
        </w:rPr>
        <w:t>张西玉</w:t>
      </w:r>
      <w:r w:rsidRPr="00E619B4">
        <w:rPr>
          <w:color w:val="000000"/>
          <w:szCs w:val="32"/>
        </w:rPr>
        <w:t xml:space="preserve">    </w:t>
      </w:r>
      <w:r w:rsidRPr="00E619B4">
        <w:rPr>
          <w:color w:val="000000"/>
          <w:szCs w:val="32"/>
        </w:rPr>
        <w:t>乐山师范学院副教授</w:t>
      </w:r>
    </w:p>
    <w:p w:rsidR="005F0275" w:rsidRPr="00216B70" w:rsidRDefault="005F0275" w:rsidP="007C7178">
      <w:pPr>
        <w:snapToGrid w:val="0"/>
        <w:spacing w:line="600" w:lineRule="exact"/>
        <w:rPr>
          <w:rFonts w:eastAsia="黑体"/>
          <w:szCs w:val="32"/>
        </w:rPr>
      </w:pPr>
    </w:p>
    <w:sectPr w:rsidR="005F0275" w:rsidRPr="00216B70" w:rsidSect="00FD7670">
      <w:footerReference w:type="even" r:id="rId7"/>
      <w:footerReference w:type="default" r:id="rId8"/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498" w:rsidRDefault="006A5498" w:rsidP="007D61B5">
      <w:r>
        <w:separator/>
      </w:r>
    </w:p>
  </w:endnote>
  <w:endnote w:type="continuationSeparator" w:id="0">
    <w:p w:rsidR="006A5498" w:rsidRDefault="006A5498" w:rsidP="007D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8" w:rsidRPr="00FD7670" w:rsidRDefault="007C7178" w:rsidP="007C7178">
    <w:pPr>
      <w:pStyle w:val="a3"/>
      <w:framePr w:wrap="around" w:vAnchor="text" w:hAnchor="margin" w:xAlign="outside" w:y="1"/>
      <w:rPr>
        <w:rStyle w:val="a4"/>
        <w:rFonts w:eastAsia="宋体"/>
        <w:sz w:val="24"/>
        <w:szCs w:val="24"/>
      </w:rPr>
    </w:pPr>
    <w:r w:rsidRPr="00FD7670">
      <w:rPr>
        <w:rStyle w:val="a4"/>
        <w:rFonts w:eastAsia="宋体"/>
        <w:sz w:val="24"/>
        <w:szCs w:val="24"/>
      </w:rPr>
      <w:t xml:space="preserve">— </w:t>
    </w:r>
    <w:r w:rsidRPr="00FD7670">
      <w:rPr>
        <w:rStyle w:val="a4"/>
        <w:rFonts w:eastAsia="宋体"/>
        <w:sz w:val="24"/>
        <w:szCs w:val="24"/>
      </w:rPr>
      <w:fldChar w:fldCharType="begin"/>
    </w:r>
    <w:r w:rsidRPr="00FD7670">
      <w:rPr>
        <w:rStyle w:val="a4"/>
        <w:rFonts w:eastAsia="宋体"/>
        <w:sz w:val="24"/>
        <w:szCs w:val="24"/>
      </w:rPr>
      <w:instrText xml:space="preserve">PAGE  </w:instrText>
    </w:r>
    <w:r w:rsidRPr="00FD7670">
      <w:rPr>
        <w:rStyle w:val="a4"/>
        <w:rFonts w:eastAsia="宋体"/>
        <w:sz w:val="24"/>
        <w:szCs w:val="24"/>
      </w:rPr>
      <w:fldChar w:fldCharType="separate"/>
    </w:r>
    <w:r w:rsidR="00673C11">
      <w:rPr>
        <w:rStyle w:val="a4"/>
        <w:rFonts w:eastAsia="宋体"/>
        <w:noProof/>
        <w:sz w:val="24"/>
        <w:szCs w:val="24"/>
      </w:rPr>
      <w:t>12</w:t>
    </w:r>
    <w:r w:rsidRPr="00FD7670">
      <w:rPr>
        <w:rStyle w:val="a4"/>
        <w:rFonts w:eastAsia="宋体"/>
        <w:sz w:val="24"/>
        <w:szCs w:val="24"/>
      </w:rPr>
      <w:fldChar w:fldCharType="end"/>
    </w:r>
    <w:r w:rsidRPr="00FD7670">
      <w:rPr>
        <w:rStyle w:val="a4"/>
        <w:rFonts w:eastAsia="宋体"/>
        <w:sz w:val="24"/>
        <w:szCs w:val="24"/>
      </w:rPr>
      <w:t xml:space="preserve"> —</w:t>
    </w:r>
  </w:p>
  <w:p w:rsidR="007C7178" w:rsidRDefault="007C7178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8" w:rsidRPr="00044EB8" w:rsidRDefault="007C7178" w:rsidP="007C7178">
    <w:pPr>
      <w:pStyle w:val="a3"/>
      <w:framePr w:wrap="around" w:vAnchor="text" w:hAnchor="margin" w:xAlign="outside" w:y="1"/>
      <w:rPr>
        <w:rStyle w:val="a4"/>
        <w:rFonts w:eastAsia="宋体"/>
        <w:sz w:val="24"/>
        <w:szCs w:val="24"/>
      </w:rPr>
    </w:pPr>
    <w:r w:rsidRPr="00044EB8">
      <w:rPr>
        <w:rStyle w:val="a4"/>
        <w:rFonts w:eastAsia="宋体"/>
        <w:kern w:val="0"/>
        <w:sz w:val="24"/>
        <w:szCs w:val="24"/>
      </w:rPr>
      <w:t xml:space="preserve">— </w:t>
    </w:r>
    <w:r w:rsidRPr="00044EB8">
      <w:rPr>
        <w:rStyle w:val="a4"/>
        <w:rFonts w:eastAsia="宋体"/>
        <w:kern w:val="0"/>
        <w:sz w:val="24"/>
        <w:szCs w:val="24"/>
      </w:rPr>
      <w:fldChar w:fldCharType="begin"/>
    </w:r>
    <w:r w:rsidRPr="00044EB8">
      <w:rPr>
        <w:rStyle w:val="a4"/>
        <w:rFonts w:eastAsia="宋体"/>
        <w:kern w:val="0"/>
        <w:sz w:val="24"/>
        <w:szCs w:val="24"/>
      </w:rPr>
      <w:instrText xml:space="preserve"> PAGE </w:instrText>
    </w:r>
    <w:r w:rsidRPr="00044EB8">
      <w:rPr>
        <w:rStyle w:val="a4"/>
        <w:rFonts w:eastAsia="宋体"/>
        <w:kern w:val="0"/>
        <w:sz w:val="24"/>
        <w:szCs w:val="24"/>
      </w:rPr>
      <w:fldChar w:fldCharType="separate"/>
    </w:r>
    <w:r w:rsidR="00673C11">
      <w:rPr>
        <w:rStyle w:val="a4"/>
        <w:rFonts w:eastAsia="宋体"/>
        <w:noProof/>
        <w:kern w:val="0"/>
        <w:sz w:val="24"/>
        <w:szCs w:val="24"/>
      </w:rPr>
      <w:t>11</w:t>
    </w:r>
    <w:r w:rsidRPr="00044EB8">
      <w:rPr>
        <w:rStyle w:val="a4"/>
        <w:rFonts w:eastAsia="宋体"/>
        <w:kern w:val="0"/>
        <w:sz w:val="24"/>
        <w:szCs w:val="24"/>
      </w:rPr>
      <w:fldChar w:fldCharType="end"/>
    </w:r>
    <w:r w:rsidRPr="00044EB8">
      <w:rPr>
        <w:rStyle w:val="a4"/>
        <w:rFonts w:eastAsia="宋体"/>
        <w:kern w:val="0"/>
        <w:sz w:val="24"/>
        <w:szCs w:val="24"/>
      </w:rPr>
      <w:t xml:space="preserve"> —</w:t>
    </w:r>
  </w:p>
  <w:p w:rsidR="007C7178" w:rsidRDefault="007C7178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498" w:rsidRDefault="006A5498" w:rsidP="007D61B5">
      <w:r>
        <w:separator/>
      </w:r>
    </w:p>
  </w:footnote>
  <w:footnote w:type="continuationSeparator" w:id="0">
    <w:p w:rsidR="006A5498" w:rsidRDefault="006A5498" w:rsidP="007D6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evenAndOddHeaders/>
  <w:drawingGridHorizontalSpacing w:val="160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1B4"/>
    <w:rsid w:val="00040AAC"/>
    <w:rsid w:val="00044EB8"/>
    <w:rsid w:val="00056E53"/>
    <w:rsid w:val="00090422"/>
    <w:rsid w:val="000A4773"/>
    <w:rsid w:val="000E35D9"/>
    <w:rsid w:val="001046AB"/>
    <w:rsid w:val="0012395B"/>
    <w:rsid w:val="00153199"/>
    <w:rsid w:val="001A04C8"/>
    <w:rsid w:val="001A21B4"/>
    <w:rsid w:val="001A54A5"/>
    <w:rsid w:val="001C1866"/>
    <w:rsid w:val="001D4B74"/>
    <w:rsid w:val="001F211F"/>
    <w:rsid w:val="00216B70"/>
    <w:rsid w:val="00242997"/>
    <w:rsid w:val="002A57AB"/>
    <w:rsid w:val="002B5432"/>
    <w:rsid w:val="002C3BCC"/>
    <w:rsid w:val="002C4CB8"/>
    <w:rsid w:val="002E43F0"/>
    <w:rsid w:val="002F0108"/>
    <w:rsid w:val="0039655E"/>
    <w:rsid w:val="003A2794"/>
    <w:rsid w:val="003C66DA"/>
    <w:rsid w:val="004410CB"/>
    <w:rsid w:val="004451A9"/>
    <w:rsid w:val="0049093D"/>
    <w:rsid w:val="00491E7E"/>
    <w:rsid w:val="00494835"/>
    <w:rsid w:val="004A54DF"/>
    <w:rsid w:val="004B492D"/>
    <w:rsid w:val="00517AB9"/>
    <w:rsid w:val="00542B99"/>
    <w:rsid w:val="005431CE"/>
    <w:rsid w:val="005703F3"/>
    <w:rsid w:val="005C3C25"/>
    <w:rsid w:val="005F0275"/>
    <w:rsid w:val="006056DD"/>
    <w:rsid w:val="00623AB4"/>
    <w:rsid w:val="006343D3"/>
    <w:rsid w:val="006526A3"/>
    <w:rsid w:val="00673C11"/>
    <w:rsid w:val="006763FB"/>
    <w:rsid w:val="00681778"/>
    <w:rsid w:val="006A5498"/>
    <w:rsid w:val="006B0842"/>
    <w:rsid w:val="006C1561"/>
    <w:rsid w:val="006D7A9F"/>
    <w:rsid w:val="00741586"/>
    <w:rsid w:val="00772403"/>
    <w:rsid w:val="00795D3C"/>
    <w:rsid w:val="007A31B9"/>
    <w:rsid w:val="007A4CD6"/>
    <w:rsid w:val="007C7178"/>
    <w:rsid w:val="007D61B5"/>
    <w:rsid w:val="007E17EF"/>
    <w:rsid w:val="00825334"/>
    <w:rsid w:val="00830CFE"/>
    <w:rsid w:val="00833102"/>
    <w:rsid w:val="00873DAC"/>
    <w:rsid w:val="00883EA1"/>
    <w:rsid w:val="00887F83"/>
    <w:rsid w:val="008A62AA"/>
    <w:rsid w:val="008B5D19"/>
    <w:rsid w:val="008B79D1"/>
    <w:rsid w:val="00916D10"/>
    <w:rsid w:val="009D5474"/>
    <w:rsid w:val="009F6953"/>
    <w:rsid w:val="00A0080A"/>
    <w:rsid w:val="00A00C85"/>
    <w:rsid w:val="00A07350"/>
    <w:rsid w:val="00A6605B"/>
    <w:rsid w:val="00A9211E"/>
    <w:rsid w:val="00A9295C"/>
    <w:rsid w:val="00AA080F"/>
    <w:rsid w:val="00AA7C88"/>
    <w:rsid w:val="00AB183D"/>
    <w:rsid w:val="00AB3668"/>
    <w:rsid w:val="00AF66D1"/>
    <w:rsid w:val="00B31100"/>
    <w:rsid w:val="00B3785B"/>
    <w:rsid w:val="00B651AB"/>
    <w:rsid w:val="00B86580"/>
    <w:rsid w:val="00BA1825"/>
    <w:rsid w:val="00BB3231"/>
    <w:rsid w:val="00BD1E66"/>
    <w:rsid w:val="00C809B8"/>
    <w:rsid w:val="00CA512A"/>
    <w:rsid w:val="00CA598D"/>
    <w:rsid w:val="00CB1543"/>
    <w:rsid w:val="00CF4AE8"/>
    <w:rsid w:val="00D11FCD"/>
    <w:rsid w:val="00D7339B"/>
    <w:rsid w:val="00DB2189"/>
    <w:rsid w:val="00DB7306"/>
    <w:rsid w:val="00DD7ECD"/>
    <w:rsid w:val="00E439AD"/>
    <w:rsid w:val="00E7036F"/>
    <w:rsid w:val="00F031EE"/>
    <w:rsid w:val="00F1136B"/>
    <w:rsid w:val="00F421F6"/>
    <w:rsid w:val="00F5380C"/>
    <w:rsid w:val="00F55316"/>
    <w:rsid w:val="00F86A8D"/>
    <w:rsid w:val="00F9648D"/>
    <w:rsid w:val="00FC02FA"/>
    <w:rsid w:val="00FD7670"/>
    <w:rsid w:val="00FE0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B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C6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C66DA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3C66DA"/>
  </w:style>
  <w:style w:type="paragraph" w:styleId="a5">
    <w:name w:val="List Paragraph"/>
    <w:basedOn w:val="a"/>
    <w:uiPriority w:val="34"/>
    <w:qFormat/>
    <w:rsid w:val="005703F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605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056DD"/>
    <w:rPr>
      <w:rFonts w:ascii="Times New Roman" w:eastAsia="仿宋_GB2312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6C156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C1561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B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C6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C66DA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3C66DA"/>
  </w:style>
  <w:style w:type="paragraph" w:styleId="a5">
    <w:name w:val="List Paragraph"/>
    <w:basedOn w:val="a"/>
    <w:uiPriority w:val="34"/>
    <w:qFormat/>
    <w:rsid w:val="005703F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605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056DD"/>
    <w:rPr>
      <w:rFonts w:ascii="Times New Roman" w:eastAsia="仿宋_GB2312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6C156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C156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机要室</cp:lastModifiedBy>
  <cp:revision>2</cp:revision>
  <cp:lastPrinted>2017-09-21T06:33:00Z</cp:lastPrinted>
  <dcterms:created xsi:type="dcterms:W3CDTF">2020-04-15T09:58:00Z</dcterms:created>
  <dcterms:modified xsi:type="dcterms:W3CDTF">2020-04-15T09:58:00Z</dcterms:modified>
</cp:coreProperties>
</file>